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E87D" w14:textId="11CC9CBE" w:rsidR="009036A3" w:rsidRPr="00871B96" w:rsidRDefault="00705441" w:rsidP="00195E66">
      <w:pPr>
        <w:wordWrap w:val="0"/>
        <w:spacing w:line="300" w:lineRule="exact"/>
        <w:jc w:val="right"/>
        <w:rPr>
          <w:rFonts w:ascii="AR P丸ゴシック体M" w:eastAsia="AR P丸ゴシック体M" w:hAnsi="ＭＳ 明朝"/>
          <w:sz w:val="24"/>
          <w:szCs w:val="24"/>
        </w:rPr>
      </w:pPr>
      <w:r>
        <w:rPr>
          <w:rFonts w:ascii="AR P丸ゴシック体M" w:eastAsia="AR P丸ゴシック体M" w:hAnsi="ＭＳ 明朝" w:hint="eastAsia"/>
          <w:sz w:val="24"/>
          <w:szCs w:val="24"/>
        </w:rPr>
        <w:t>令和７</w:t>
      </w:r>
      <w:r w:rsidR="00DD4B00" w:rsidRPr="00871B96">
        <w:rPr>
          <w:rFonts w:ascii="AR P丸ゴシック体M" w:eastAsia="AR P丸ゴシック体M" w:hAnsi="ＭＳ 明朝" w:hint="eastAsia"/>
          <w:sz w:val="24"/>
          <w:szCs w:val="24"/>
        </w:rPr>
        <w:t>年</w:t>
      </w:r>
      <w:r w:rsidR="00E30033">
        <w:rPr>
          <w:rFonts w:ascii="AR P丸ゴシック体M" w:eastAsia="AR P丸ゴシック体M" w:hAnsi="ＭＳ 明朝" w:hint="eastAsia"/>
          <w:sz w:val="24"/>
          <w:szCs w:val="24"/>
        </w:rPr>
        <w:t>4</w:t>
      </w:r>
      <w:r w:rsidR="00DD4B00" w:rsidRPr="00871B96">
        <w:rPr>
          <w:rFonts w:ascii="AR P丸ゴシック体M" w:eastAsia="AR P丸ゴシック体M" w:hAnsi="ＭＳ 明朝" w:hint="eastAsia"/>
          <w:sz w:val="24"/>
          <w:szCs w:val="24"/>
        </w:rPr>
        <w:t>月</w:t>
      </w:r>
      <w:r w:rsidR="00F06FA4">
        <w:rPr>
          <w:rFonts w:ascii="AR P丸ゴシック体M" w:eastAsia="AR P丸ゴシック体M" w:hAnsi="ＭＳ 明朝" w:hint="eastAsia"/>
          <w:sz w:val="24"/>
          <w:szCs w:val="24"/>
        </w:rPr>
        <w:t>吉</w:t>
      </w:r>
      <w:r w:rsidR="00195E66" w:rsidRPr="00871B96">
        <w:rPr>
          <w:rFonts w:ascii="AR P丸ゴシック体M" w:eastAsia="AR P丸ゴシック体M" w:hAnsi="ＭＳ 明朝" w:hint="eastAsia"/>
          <w:sz w:val="24"/>
          <w:szCs w:val="24"/>
        </w:rPr>
        <w:t>日</w:t>
      </w:r>
    </w:p>
    <w:p w14:paraId="015E038B" w14:textId="77777777" w:rsidR="00DD4B00" w:rsidRPr="00871B96" w:rsidRDefault="00667A63" w:rsidP="003F3D45">
      <w:pPr>
        <w:spacing w:line="300" w:lineRule="exact"/>
        <w:ind w:firstLineChars="400" w:firstLine="960"/>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各</w:t>
      </w:r>
      <w:r w:rsidR="003F3D45">
        <w:rPr>
          <w:rFonts w:ascii="AR P丸ゴシック体M" w:eastAsia="AR P丸ゴシック体M" w:hAnsi="ＭＳ 明朝" w:hint="eastAsia"/>
          <w:sz w:val="24"/>
          <w:szCs w:val="24"/>
        </w:rPr>
        <w:t xml:space="preserve">　　</w:t>
      </w:r>
      <w:r w:rsidRPr="00871B96">
        <w:rPr>
          <w:rFonts w:ascii="AR P丸ゴシック体M" w:eastAsia="AR P丸ゴシック体M" w:hAnsi="ＭＳ 明朝" w:hint="eastAsia"/>
          <w:sz w:val="24"/>
          <w:szCs w:val="24"/>
        </w:rPr>
        <w:t>位</w:t>
      </w:r>
    </w:p>
    <w:p w14:paraId="0EBA8FD7" w14:textId="77777777" w:rsidR="008B6420" w:rsidRPr="00871B96" w:rsidRDefault="008B6420" w:rsidP="00FB3F83">
      <w:pPr>
        <w:spacing w:line="300" w:lineRule="exact"/>
        <w:ind w:firstLineChars="100" w:firstLine="240"/>
        <w:rPr>
          <w:rFonts w:ascii="AR P丸ゴシック体M" w:eastAsia="AR P丸ゴシック体M" w:hAnsi="ＭＳ 明朝"/>
          <w:sz w:val="24"/>
          <w:szCs w:val="24"/>
        </w:rPr>
      </w:pPr>
    </w:p>
    <w:p w14:paraId="262CE241" w14:textId="77777777" w:rsidR="00E52F24" w:rsidRPr="00871B96" w:rsidRDefault="00DD4B00" w:rsidP="0071259D">
      <w:pPr>
        <w:spacing w:line="300" w:lineRule="exact"/>
        <w:ind w:right="-35"/>
        <w:jc w:val="right"/>
        <w:rPr>
          <w:rFonts w:ascii="AR P丸ゴシック体M" w:eastAsia="AR P丸ゴシック体M" w:hAnsi="ＭＳ 明朝"/>
          <w:kern w:val="0"/>
          <w:sz w:val="24"/>
          <w:szCs w:val="24"/>
        </w:rPr>
      </w:pPr>
      <w:r w:rsidRPr="00705441">
        <w:rPr>
          <w:rFonts w:ascii="AR P丸ゴシック体M" w:eastAsia="AR P丸ゴシック体M" w:hAnsi="ＭＳ 明朝" w:hint="eastAsia"/>
          <w:spacing w:val="29"/>
          <w:kern w:val="0"/>
          <w:sz w:val="24"/>
          <w:szCs w:val="24"/>
          <w:fitText w:val="2880" w:id="-727498238"/>
        </w:rPr>
        <w:t>岐阜県ソフトテニス連</w:t>
      </w:r>
      <w:r w:rsidRPr="00705441">
        <w:rPr>
          <w:rFonts w:ascii="AR P丸ゴシック体M" w:eastAsia="AR P丸ゴシック体M" w:hAnsi="ＭＳ 明朝" w:hint="eastAsia"/>
          <w:spacing w:val="1"/>
          <w:kern w:val="0"/>
          <w:sz w:val="24"/>
          <w:szCs w:val="24"/>
          <w:fitText w:val="2880" w:id="-727498238"/>
        </w:rPr>
        <w:t>盟</w:t>
      </w:r>
    </w:p>
    <w:p w14:paraId="22F0B0F8" w14:textId="3695E447" w:rsidR="00DD4B00" w:rsidRPr="00871B96" w:rsidRDefault="00705441" w:rsidP="00705441">
      <w:pPr>
        <w:spacing w:line="300" w:lineRule="exact"/>
        <w:ind w:right="-35"/>
        <w:jc w:val="right"/>
        <w:rPr>
          <w:rFonts w:ascii="AR P丸ゴシック体M" w:eastAsia="AR P丸ゴシック体M" w:hAnsi="ＭＳ 明朝"/>
          <w:sz w:val="24"/>
          <w:szCs w:val="24"/>
        </w:rPr>
      </w:pPr>
      <w:r>
        <w:rPr>
          <w:rFonts w:ascii="AR P丸ゴシック体M" w:eastAsia="AR P丸ゴシック体M" w:hAnsi="ＭＳ 明朝" w:hint="eastAsia"/>
          <w:sz w:val="24"/>
          <w:szCs w:val="24"/>
        </w:rPr>
        <w:t xml:space="preserve"> </w:t>
      </w:r>
      <w:r w:rsidR="00E52F24" w:rsidRPr="006C6417">
        <w:rPr>
          <w:rFonts w:ascii="AR P丸ゴシック体M" w:eastAsia="AR P丸ゴシック体M" w:hAnsi="ＭＳ 明朝" w:hint="eastAsia"/>
          <w:w w:val="98"/>
          <w:kern w:val="0"/>
          <w:sz w:val="24"/>
          <w:szCs w:val="24"/>
          <w:fitText w:val="2760" w:id="-727498240"/>
        </w:rPr>
        <w:t>審判委員長</w:t>
      </w:r>
      <w:r w:rsidR="00E52F24" w:rsidRPr="006C6417">
        <w:rPr>
          <w:rFonts w:ascii="AR P丸ゴシック体M" w:eastAsia="AR P丸ゴシック体M" w:hAnsi="ＭＳ 明朝" w:hint="eastAsia"/>
          <w:w w:val="98"/>
          <w:kern w:val="0"/>
          <w:sz w:val="40"/>
          <w:szCs w:val="40"/>
          <w:fitText w:val="2760" w:id="-727498240"/>
        </w:rPr>
        <w:t xml:space="preserve">　</w:t>
      </w:r>
      <w:r w:rsidR="00E30033" w:rsidRPr="006C6417">
        <w:rPr>
          <w:rFonts w:ascii="AR P丸ゴシック体M" w:eastAsia="AR P丸ゴシック体M" w:hAnsi="ＭＳ 明朝" w:hint="eastAsia"/>
          <w:w w:val="98"/>
          <w:kern w:val="0"/>
          <w:sz w:val="24"/>
          <w:szCs w:val="24"/>
          <w:fitText w:val="2760" w:id="-727498240"/>
        </w:rPr>
        <w:t>嶋﨑　博</w:t>
      </w:r>
      <w:r w:rsidR="00E30033" w:rsidRPr="006C6417">
        <w:rPr>
          <w:rFonts w:ascii="AR P丸ゴシック体M" w:eastAsia="AR P丸ゴシック体M" w:hAnsi="ＭＳ 明朝" w:hint="eastAsia"/>
          <w:spacing w:val="8"/>
          <w:w w:val="98"/>
          <w:kern w:val="0"/>
          <w:sz w:val="24"/>
          <w:szCs w:val="24"/>
          <w:fitText w:val="2760" w:id="-727498240"/>
        </w:rPr>
        <w:t>一</w:t>
      </w:r>
    </w:p>
    <w:p w14:paraId="06C1D1A8" w14:textId="77777777" w:rsidR="00DD4B00" w:rsidRPr="00871B96" w:rsidRDefault="00DD4B00" w:rsidP="0071259D">
      <w:pPr>
        <w:spacing w:line="300" w:lineRule="exact"/>
        <w:ind w:right="-35"/>
        <w:jc w:val="right"/>
        <w:rPr>
          <w:rFonts w:ascii="AR P丸ゴシック体M" w:eastAsia="AR P丸ゴシック体M" w:hAnsi="ＭＳ 明朝"/>
          <w:sz w:val="24"/>
          <w:szCs w:val="24"/>
        </w:rPr>
      </w:pPr>
    </w:p>
    <w:p w14:paraId="5494D4A9" w14:textId="77777777" w:rsidR="008B6420" w:rsidRPr="00871B96" w:rsidRDefault="008B6420" w:rsidP="0071259D">
      <w:pPr>
        <w:spacing w:line="300" w:lineRule="exact"/>
        <w:ind w:right="-35"/>
        <w:jc w:val="right"/>
        <w:rPr>
          <w:rFonts w:ascii="AR P丸ゴシック体M" w:eastAsia="AR P丸ゴシック体M" w:hAnsi="ＭＳ 明朝"/>
          <w:sz w:val="24"/>
          <w:szCs w:val="24"/>
        </w:rPr>
      </w:pPr>
    </w:p>
    <w:p w14:paraId="6CAF498C" w14:textId="544B825E" w:rsidR="008B6420" w:rsidRPr="00705441" w:rsidRDefault="0041667D" w:rsidP="00705441">
      <w:pPr>
        <w:spacing w:line="300" w:lineRule="exact"/>
        <w:ind w:right="-35"/>
        <w:jc w:val="center"/>
        <w:rPr>
          <w:rFonts w:ascii="AR P丸ゴシック体M" w:eastAsia="AR P丸ゴシック体M" w:hAnsi="ＭＳ 明朝"/>
          <w:sz w:val="32"/>
          <w:szCs w:val="32"/>
        </w:rPr>
      </w:pPr>
      <w:r w:rsidRPr="00705441">
        <w:rPr>
          <w:rFonts w:ascii="AR P丸ゴシック体M" w:eastAsia="AR P丸ゴシック体M" w:hAnsi="ＭＳ 明朝" w:hint="eastAsia"/>
          <w:sz w:val="32"/>
          <w:szCs w:val="32"/>
        </w:rPr>
        <w:t>令和</w:t>
      </w:r>
      <w:r w:rsidR="00705441">
        <w:rPr>
          <w:rFonts w:ascii="AR P丸ゴシック体M" w:eastAsia="AR P丸ゴシック体M" w:hAnsi="ＭＳ 明朝" w:hint="eastAsia"/>
          <w:sz w:val="32"/>
          <w:szCs w:val="32"/>
        </w:rPr>
        <w:t>7</w:t>
      </w:r>
      <w:r w:rsidR="00472FCF" w:rsidRPr="00705441">
        <w:rPr>
          <w:rFonts w:ascii="AR P丸ゴシック体M" w:eastAsia="AR P丸ゴシック体M" w:hAnsi="ＭＳ 明朝" w:hint="eastAsia"/>
          <w:sz w:val="32"/>
          <w:szCs w:val="32"/>
        </w:rPr>
        <w:t>年度１級審判</w:t>
      </w:r>
      <w:r w:rsidR="003F3D45" w:rsidRPr="00705441">
        <w:rPr>
          <w:rFonts w:ascii="AR P丸ゴシック体M" w:eastAsia="AR P丸ゴシック体M" w:hAnsi="ＭＳ 明朝" w:hint="eastAsia"/>
          <w:sz w:val="32"/>
          <w:szCs w:val="32"/>
        </w:rPr>
        <w:t>検定会</w:t>
      </w:r>
      <w:r w:rsidR="0056039A" w:rsidRPr="00705441">
        <w:rPr>
          <w:rFonts w:ascii="AR P丸ゴシック体M" w:eastAsia="AR P丸ゴシック体M" w:hAnsi="ＭＳ 明朝" w:hint="eastAsia"/>
          <w:sz w:val="32"/>
          <w:szCs w:val="32"/>
        </w:rPr>
        <w:t>（</w:t>
      </w:r>
      <w:r w:rsidR="003F3D45" w:rsidRPr="00705441">
        <w:rPr>
          <w:rFonts w:ascii="AR P丸ゴシック体M" w:eastAsia="AR P丸ゴシック体M" w:hAnsi="ＭＳ 明朝" w:hint="eastAsia"/>
          <w:sz w:val="32"/>
          <w:szCs w:val="32"/>
        </w:rPr>
        <w:t>西日本</w:t>
      </w:r>
      <w:r w:rsidR="0056039A" w:rsidRPr="00705441">
        <w:rPr>
          <w:rFonts w:ascii="AR P丸ゴシック体M" w:eastAsia="AR P丸ゴシック体M" w:hAnsi="ＭＳ 明朝" w:hint="eastAsia"/>
          <w:sz w:val="32"/>
          <w:szCs w:val="32"/>
        </w:rPr>
        <w:t>）</w:t>
      </w:r>
      <w:r w:rsidR="00DD4B00" w:rsidRPr="00705441">
        <w:rPr>
          <w:rFonts w:ascii="AR P丸ゴシック体M" w:eastAsia="AR P丸ゴシック体M" w:hAnsi="ＭＳ 明朝" w:hint="eastAsia"/>
          <w:sz w:val="32"/>
          <w:szCs w:val="32"/>
        </w:rPr>
        <w:t>について（</w:t>
      </w:r>
      <w:r w:rsidR="00472FCF" w:rsidRPr="00705441">
        <w:rPr>
          <w:rFonts w:ascii="AR P丸ゴシック体M" w:eastAsia="AR P丸ゴシック体M" w:hAnsi="ＭＳ 明朝" w:hint="eastAsia"/>
          <w:sz w:val="32"/>
          <w:szCs w:val="32"/>
        </w:rPr>
        <w:t>ご案内</w:t>
      </w:r>
      <w:r w:rsidR="00DD4B00" w:rsidRPr="00705441">
        <w:rPr>
          <w:rFonts w:ascii="AR P丸ゴシック体M" w:eastAsia="AR P丸ゴシック体M" w:hAnsi="ＭＳ 明朝" w:hint="eastAsia"/>
          <w:sz w:val="32"/>
          <w:szCs w:val="32"/>
        </w:rPr>
        <w:t>）</w:t>
      </w:r>
    </w:p>
    <w:p w14:paraId="1BA56278" w14:textId="77777777" w:rsidR="00DD4B00" w:rsidRPr="00705441" w:rsidRDefault="00DD4B00" w:rsidP="0071259D">
      <w:pPr>
        <w:spacing w:line="300" w:lineRule="exact"/>
        <w:ind w:right="-35"/>
        <w:jc w:val="center"/>
        <w:rPr>
          <w:rFonts w:ascii="AR P丸ゴシック体M" w:eastAsia="AR P丸ゴシック体M" w:hAnsi="ＭＳ 明朝"/>
          <w:sz w:val="24"/>
          <w:szCs w:val="24"/>
        </w:rPr>
      </w:pPr>
    </w:p>
    <w:p w14:paraId="6F9C869F" w14:textId="52C0CB46" w:rsidR="003F3D45" w:rsidRDefault="00DD4B00" w:rsidP="0071259D">
      <w:pPr>
        <w:spacing w:line="300" w:lineRule="exact"/>
        <w:ind w:right="-35"/>
        <w:jc w:val="lef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 xml:space="preserve">　標記について、下記のとおり実施</w:t>
      </w:r>
      <w:r w:rsidR="003F3D45">
        <w:rPr>
          <w:rFonts w:ascii="AR P丸ゴシック体M" w:eastAsia="AR P丸ゴシック体M" w:hAnsi="ＭＳ 明朝" w:hint="eastAsia"/>
          <w:sz w:val="24"/>
          <w:szCs w:val="24"/>
        </w:rPr>
        <w:t>されます。検定</w:t>
      </w:r>
      <w:r w:rsidRPr="00871B96">
        <w:rPr>
          <w:rFonts w:ascii="AR P丸ゴシック体M" w:eastAsia="AR P丸ゴシック体M" w:hAnsi="ＭＳ 明朝" w:hint="eastAsia"/>
          <w:sz w:val="24"/>
          <w:szCs w:val="24"/>
        </w:rPr>
        <w:t>会への参加</w:t>
      </w:r>
      <w:r w:rsidR="0026101C" w:rsidRPr="00871B96">
        <w:rPr>
          <w:rFonts w:ascii="AR P丸ゴシック体M" w:eastAsia="AR P丸ゴシック体M" w:hAnsi="ＭＳ 明朝" w:hint="eastAsia"/>
          <w:sz w:val="24"/>
          <w:szCs w:val="24"/>
        </w:rPr>
        <w:t>を希望される方</w:t>
      </w:r>
      <w:r w:rsidR="000B74F7" w:rsidRPr="00871B96">
        <w:rPr>
          <w:rFonts w:ascii="AR P丸ゴシック体M" w:eastAsia="AR P丸ゴシック体M" w:hAnsi="ＭＳ 明朝" w:hint="eastAsia"/>
          <w:sz w:val="24"/>
          <w:szCs w:val="24"/>
        </w:rPr>
        <w:t>は、下記によりお申し込みください。</w:t>
      </w:r>
      <w:r w:rsidR="003F3D45">
        <w:rPr>
          <w:rFonts w:ascii="AR P丸ゴシック体M" w:eastAsia="AR P丸ゴシック体M" w:hAnsi="ＭＳ 明朝" w:hint="eastAsia"/>
          <w:sz w:val="24"/>
          <w:szCs w:val="24"/>
        </w:rPr>
        <w:t>なお、検定会参加者は各県２名としています。よって、希望者多数の場合は、審判委員会で選考します。</w:t>
      </w:r>
    </w:p>
    <w:p w14:paraId="62E57BD1" w14:textId="77777777" w:rsidR="003F3D45" w:rsidRDefault="003F3D45" w:rsidP="003F3D45">
      <w:pPr>
        <w:spacing w:line="300" w:lineRule="exact"/>
        <w:ind w:right="-35" w:firstLineChars="100" w:firstLine="240"/>
        <w:jc w:val="left"/>
        <w:rPr>
          <w:rFonts w:ascii="AR P丸ゴシック体M" w:eastAsia="AR P丸ゴシック体M" w:hAnsi="ＭＳ 明朝"/>
          <w:sz w:val="24"/>
          <w:szCs w:val="24"/>
        </w:rPr>
      </w:pPr>
      <w:r>
        <w:rPr>
          <w:rFonts w:ascii="AR P丸ゴシック体M" w:eastAsia="AR P丸ゴシック体M" w:hAnsi="ＭＳ 明朝" w:hint="eastAsia"/>
          <w:sz w:val="24"/>
          <w:szCs w:val="24"/>
        </w:rPr>
        <w:t>また、１級審判員の資格条件は以下のとおりです。</w:t>
      </w:r>
    </w:p>
    <w:p w14:paraId="18CBFD16" w14:textId="77777777" w:rsidR="003F3D45" w:rsidRDefault="003F3D45" w:rsidP="005F1DEC">
      <w:pPr>
        <w:spacing w:line="300" w:lineRule="exact"/>
        <w:ind w:leftChars="100" w:left="690" w:right="-35" w:hangingChars="200" w:hanging="480"/>
        <w:jc w:val="left"/>
        <w:rPr>
          <w:rFonts w:ascii="AR P丸ゴシック体M" w:eastAsia="AR P丸ゴシック体M" w:hAnsi="ＭＳ 明朝"/>
          <w:sz w:val="24"/>
          <w:szCs w:val="24"/>
        </w:rPr>
      </w:pPr>
      <w:r>
        <w:rPr>
          <w:rFonts w:ascii="AR P丸ゴシック体M" w:eastAsia="AR P丸ゴシック体M" w:hAnsi="ＭＳ 明朝" w:hint="eastAsia"/>
          <w:sz w:val="24"/>
          <w:szCs w:val="24"/>
        </w:rPr>
        <w:t>ア</w:t>
      </w:r>
      <w:r w:rsidR="00E2006A">
        <w:rPr>
          <w:rFonts w:ascii="AR P丸ゴシック体M" w:eastAsia="AR P丸ゴシック体M" w:hAnsi="ＭＳ 明朝" w:hint="eastAsia"/>
          <w:sz w:val="24"/>
          <w:szCs w:val="24"/>
        </w:rPr>
        <w:t xml:space="preserve">　</w:t>
      </w:r>
      <w:r>
        <w:rPr>
          <w:rFonts w:ascii="AR P丸ゴシック体M" w:eastAsia="AR P丸ゴシック体M" w:hAnsi="ＭＳ 明朝" w:hint="eastAsia"/>
          <w:sz w:val="24"/>
          <w:szCs w:val="24"/>
        </w:rPr>
        <w:t>日本連盟又は</w:t>
      </w:r>
      <w:r w:rsidR="00E2006A">
        <w:rPr>
          <w:rFonts w:ascii="AR P丸ゴシック体M" w:eastAsia="AR P丸ゴシック体M" w:hAnsi="ＭＳ 明朝" w:hint="eastAsia"/>
          <w:sz w:val="24"/>
          <w:szCs w:val="24"/>
        </w:rPr>
        <w:t>支部が主管する大会のレフリーとして、審判に関することを統括してその責を果たす知識と能力を有する者</w:t>
      </w:r>
    </w:p>
    <w:p w14:paraId="64B8E7A4" w14:textId="77777777" w:rsidR="00E2006A" w:rsidRDefault="00E2006A" w:rsidP="005F1DEC">
      <w:pPr>
        <w:spacing w:line="300" w:lineRule="exact"/>
        <w:ind w:leftChars="100" w:left="690" w:right="-35" w:hangingChars="200" w:hanging="480"/>
        <w:jc w:val="left"/>
        <w:rPr>
          <w:rFonts w:ascii="AR P丸ゴシック体M" w:eastAsia="AR P丸ゴシック体M" w:hAnsi="ＭＳ 明朝"/>
          <w:sz w:val="24"/>
          <w:szCs w:val="24"/>
        </w:rPr>
      </w:pPr>
      <w:r>
        <w:rPr>
          <w:rFonts w:ascii="AR P丸ゴシック体M" w:eastAsia="AR P丸ゴシック体M" w:hAnsi="ＭＳ 明朝" w:hint="eastAsia"/>
          <w:sz w:val="24"/>
          <w:szCs w:val="24"/>
        </w:rPr>
        <w:t>イ　ハンドブックに精通するとともに、十分な審判の技能を有し、２級審判委員及びジュニア審判員の指導及び養成を行う能力を有する者。</w:t>
      </w:r>
    </w:p>
    <w:p w14:paraId="249B76B1" w14:textId="77777777" w:rsidR="00E2006A" w:rsidRPr="003F3D45" w:rsidRDefault="00E2006A" w:rsidP="005F1DEC">
      <w:pPr>
        <w:spacing w:line="300" w:lineRule="exact"/>
        <w:ind w:leftChars="100" w:left="690" w:right="-35" w:hangingChars="200" w:hanging="480"/>
        <w:jc w:val="left"/>
        <w:rPr>
          <w:rFonts w:ascii="AR P丸ゴシック体M" w:eastAsia="AR P丸ゴシック体M" w:hAnsi="ＭＳ 明朝"/>
          <w:sz w:val="24"/>
          <w:szCs w:val="24"/>
        </w:rPr>
      </w:pPr>
      <w:r>
        <w:rPr>
          <w:rFonts w:ascii="AR P丸ゴシック体M" w:eastAsia="AR P丸ゴシック体M" w:hAnsi="ＭＳ 明朝" w:hint="eastAsia"/>
          <w:sz w:val="24"/>
          <w:szCs w:val="24"/>
        </w:rPr>
        <w:t>ウ　２級審判員として４年を超える経験がある者。ただし、原則として現在２級審判員として認定されている者。</w:t>
      </w:r>
    </w:p>
    <w:p w14:paraId="7B251E4B" w14:textId="77777777" w:rsidR="008B6420" w:rsidRPr="00E2006A" w:rsidRDefault="008B6420" w:rsidP="005F1DEC">
      <w:pPr>
        <w:spacing w:line="160" w:lineRule="exact"/>
        <w:ind w:right="-34"/>
        <w:jc w:val="left"/>
        <w:rPr>
          <w:rFonts w:ascii="AR P丸ゴシック体M" w:eastAsia="AR P丸ゴシック体M" w:hAnsi="ＭＳ 明朝"/>
          <w:sz w:val="24"/>
          <w:szCs w:val="24"/>
        </w:rPr>
      </w:pPr>
    </w:p>
    <w:p w14:paraId="5A0813B6" w14:textId="77777777" w:rsidR="00DD4B00" w:rsidRPr="00871B96" w:rsidRDefault="00DD4B00" w:rsidP="002D6E83">
      <w:pPr>
        <w:pStyle w:val="a5"/>
        <w:spacing w:line="300" w:lineRule="exac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記</w:t>
      </w:r>
    </w:p>
    <w:p w14:paraId="187502AA" w14:textId="77777777" w:rsidR="004D3312" w:rsidRDefault="00DD4B00" w:rsidP="0041667D">
      <w:pPr>
        <w:spacing w:line="300" w:lineRule="exac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１　日</w:t>
      </w:r>
      <w:r w:rsidR="00E52F24" w:rsidRPr="00871B96">
        <w:rPr>
          <w:rFonts w:ascii="AR P丸ゴシック体M" w:eastAsia="AR P丸ゴシック体M" w:hAnsi="ＭＳ 明朝" w:hint="eastAsia"/>
          <w:sz w:val="24"/>
          <w:szCs w:val="24"/>
        </w:rPr>
        <w:t xml:space="preserve">　</w:t>
      </w:r>
      <w:r w:rsidRPr="00871B96">
        <w:rPr>
          <w:rFonts w:ascii="AR P丸ゴシック体M" w:eastAsia="AR P丸ゴシック体M" w:hAnsi="ＭＳ 明朝" w:hint="eastAsia"/>
          <w:sz w:val="24"/>
          <w:szCs w:val="24"/>
        </w:rPr>
        <w:t xml:space="preserve">　時</w:t>
      </w:r>
      <w:r w:rsidR="00574F23" w:rsidRPr="00871B96">
        <w:rPr>
          <w:rFonts w:ascii="AR P丸ゴシック体M" w:eastAsia="AR P丸ゴシック体M" w:hAnsi="ＭＳ 明朝" w:hint="eastAsia"/>
          <w:sz w:val="24"/>
          <w:szCs w:val="24"/>
        </w:rPr>
        <w:t xml:space="preserve">　</w:t>
      </w:r>
      <w:r w:rsidR="0041667D" w:rsidRPr="00871B96">
        <w:rPr>
          <w:rFonts w:ascii="AR P丸ゴシック体M" w:eastAsia="AR P丸ゴシック体M" w:hAnsi="ＭＳ 明朝" w:hint="eastAsia"/>
          <w:sz w:val="24"/>
          <w:szCs w:val="24"/>
        </w:rPr>
        <w:t>令和</w:t>
      </w:r>
      <w:r w:rsidR="004D3312">
        <w:rPr>
          <w:rFonts w:ascii="AR P丸ゴシック体M" w:eastAsia="AR P丸ゴシック体M" w:hAnsi="ＭＳ 明朝" w:hint="eastAsia"/>
          <w:sz w:val="24"/>
          <w:szCs w:val="24"/>
        </w:rPr>
        <w:t>７</w:t>
      </w:r>
      <w:r w:rsidR="0041667D" w:rsidRPr="00871B96">
        <w:rPr>
          <w:rFonts w:ascii="AR P丸ゴシック体M" w:eastAsia="AR P丸ゴシック体M" w:hAnsi="ＭＳ 明朝" w:hint="eastAsia"/>
          <w:sz w:val="24"/>
          <w:szCs w:val="24"/>
        </w:rPr>
        <w:t>年</w:t>
      </w:r>
      <w:r w:rsidR="004D3312">
        <w:rPr>
          <w:rFonts w:ascii="AR P丸ゴシック体M" w:eastAsia="AR P丸ゴシック体M" w:hAnsi="ＭＳ 明朝" w:hint="eastAsia"/>
          <w:sz w:val="24"/>
          <w:szCs w:val="24"/>
        </w:rPr>
        <w:t>６</w:t>
      </w:r>
      <w:r w:rsidR="0041667D" w:rsidRPr="00871B96">
        <w:rPr>
          <w:rFonts w:ascii="AR P丸ゴシック体M" w:eastAsia="AR P丸ゴシック体M" w:hAnsi="ＭＳ 明朝" w:hint="eastAsia"/>
          <w:sz w:val="24"/>
          <w:szCs w:val="24"/>
        </w:rPr>
        <w:t>月</w:t>
      </w:r>
      <w:r w:rsidR="004D3312">
        <w:rPr>
          <w:rFonts w:ascii="AR P丸ゴシック体M" w:eastAsia="AR P丸ゴシック体M" w:hAnsi="ＭＳ 明朝" w:hint="eastAsia"/>
          <w:sz w:val="24"/>
          <w:szCs w:val="24"/>
        </w:rPr>
        <w:t>28</w:t>
      </w:r>
      <w:r w:rsidR="0041667D" w:rsidRPr="00871B96">
        <w:rPr>
          <w:rFonts w:ascii="AR P丸ゴシック体M" w:eastAsia="AR P丸ゴシック体M" w:hAnsi="ＭＳ 明朝" w:hint="eastAsia"/>
          <w:sz w:val="24"/>
          <w:szCs w:val="24"/>
        </w:rPr>
        <w:t>日</w:t>
      </w:r>
      <w:r w:rsidR="00472FCF" w:rsidRPr="00871B96">
        <w:rPr>
          <w:rFonts w:ascii="AR P丸ゴシック体M" w:eastAsia="AR P丸ゴシック体M" w:hAnsi="ＭＳ 明朝" w:hint="eastAsia"/>
          <w:sz w:val="24"/>
          <w:szCs w:val="24"/>
        </w:rPr>
        <w:t>（</w:t>
      </w:r>
      <w:r w:rsidR="00E2006A">
        <w:rPr>
          <w:rFonts w:ascii="AR P丸ゴシック体M" w:eastAsia="AR P丸ゴシック体M" w:hAnsi="ＭＳ 明朝" w:hint="eastAsia"/>
          <w:sz w:val="24"/>
          <w:szCs w:val="24"/>
        </w:rPr>
        <w:t>土</w:t>
      </w:r>
      <w:r w:rsidR="00472FCF" w:rsidRPr="00871B96">
        <w:rPr>
          <w:rFonts w:ascii="AR P丸ゴシック体M" w:eastAsia="AR P丸ゴシック体M" w:hAnsi="ＭＳ 明朝" w:hint="eastAsia"/>
          <w:sz w:val="24"/>
          <w:szCs w:val="24"/>
        </w:rPr>
        <w:t>）</w:t>
      </w:r>
      <w:r w:rsidR="00E2006A">
        <w:rPr>
          <w:rFonts w:ascii="AR P丸ゴシック体M" w:eastAsia="AR P丸ゴシック体M" w:hAnsi="ＭＳ 明朝" w:hint="eastAsia"/>
          <w:sz w:val="24"/>
          <w:szCs w:val="24"/>
        </w:rPr>
        <w:t>～</w:t>
      </w:r>
      <w:r w:rsidR="004D3312">
        <w:rPr>
          <w:rFonts w:ascii="AR P丸ゴシック体M" w:eastAsia="AR P丸ゴシック体M" w:hAnsi="ＭＳ 明朝" w:hint="eastAsia"/>
          <w:sz w:val="24"/>
          <w:szCs w:val="24"/>
        </w:rPr>
        <w:t>29</w:t>
      </w:r>
      <w:r w:rsidR="00E2006A">
        <w:rPr>
          <w:rFonts w:ascii="AR P丸ゴシック体M" w:eastAsia="AR P丸ゴシック体M" w:hAnsi="ＭＳ 明朝" w:hint="eastAsia"/>
          <w:sz w:val="24"/>
          <w:szCs w:val="24"/>
        </w:rPr>
        <w:t>日（日）</w:t>
      </w:r>
      <w:r w:rsidR="00472FCF" w:rsidRPr="00871B96">
        <w:rPr>
          <w:rFonts w:ascii="AR P丸ゴシック体M" w:eastAsia="AR P丸ゴシック体M" w:hAnsi="ＭＳ 明朝" w:hint="eastAsia"/>
          <w:sz w:val="24"/>
          <w:szCs w:val="24"/>
        </w:rPr>
        <w:t xml:space="preserve">　</w:t>
      </w:r>
    </w:p>
    <w:p w14:paraId="02E91FB0" w14:textId="5522F7C4" w:rsidR="00E2006A" w:rsidRDefault="004D3312" w:rsidP="004D3312">
      <w:pPr>
        <w:spacing w:line="300" w:lineRule="exact"/>
        <w:ind w:firstLineChars="650" w:firstLine="1560"/>
        <w:rPr>
          <w:rFonts w:ascii="AR P丸ゴシック体M" w:eastAsia="AR P丸ゴシック体M" w:hAnsi="ＭＳ 明朝"/>
          <w:sz w:val="24"/>
          <w:szCs w:val="24"/>
        </w:rPr>
      </w:pPr>
      <w:r>
        <w:rPr>
          <w:rFonts w:ascii="AR P丸ゴシック体M" w:eastAsia="AR P丸ゴシック体M" w:hAnsi="ＭＳ 明朝" w:hint="eastAsia"/>
          <w:sz w:val="24"/>
          <w:szCs w:val="24"/>
        </w:rPr>
        <w:t>※28</w:t>
      </w:r>
      <w:r w:rsidR="00E2006A">
        <w:rPr>
          <w:rFonts w:ascii="AR P丸ゴシック体M" w:eastAsia="AR P丸ゴシック体M" w:hAnsi="ＭＳ 明朝" w:hint="eastAsia"/>
          <w:sz w:val="24"/>
          <w:szCs w:val="24"/>
        </w:rPr>
        <w:t>日</w:t>
      </w:r>
      <w:r>
        <w:rPr>
          <w:rFonts w:ascii="AR P丸ゴシック体M" w:eastAsia="AR P丸ゴシック体M" w:hAnsi="ＭＳ 明朝" w:hint="eastAsia"/>
          <w:sz w:val="24"/>
          <w:szCs w:val="24"/>
        </w:rPr>
        <w:t>：</w:t>
      </w:r>
      <w:r w:rsidR="00E2006A">
        <w:rPr>
          <w:rFonts w:ascii="AR P丸ゴシック体M" w:eastAsia="AR P丸ゴシック体M" w:hAnsi="ＭＳ 明朝" w:hint="eastAsia"/>
          <w:sz w:val="24"/>
          <w:szCs w:val="24"/>
        </w:rPr>
        <w:t>12</w:t>
      </w:r>
      <w:r w:rsidR="00472FCF" w:rsidRPr="00871B96">
        <w:rPr>
          <w:rFonts w:ascii="AR P丸ゴシック体M" w:eastAsia="AR P丸ゴシック体M" w:hAnsi="ＭＳ 明朝" w:hint="eastAsia"/>
          <w:sz w:val="24"/>
          <w:szCs w:val="24"/>
        </w:rPr>
        <w:t>時30分（受付）</w:t>
      </w:r>
      <w:r>
        <w:rPr>
          <w:rFonts w:ascii="AR P丸ゴシック体M" w:eastAsia="AR P丸ゴシック体M" w:hAnsi="ＭＳ 明朝" w:hint="eastAsia"/>
          <w:sz w:val="24"/>
          <w:szCs w:val="24"/>
        </w:rPr>
        <w:t>～１７時３０分終了</w:t>
      </w:r>
      <w:r w:rsidR="00E30033">
        <w:rPr>
          <w:rFonts w:ascii="AR P丸ゴシック体M" w:eastAsia="AR P丸ゴシック体M" w:hAnsi="ＭＳ 明朝" w:hint="eastAsia"/>
          <w:sz w:val="24"/>
          <w:szCs w:val="24"/>
        </w:rPr>
        <w:t xml:space="preserve">　</w:t>
      </w:r>
      <w:r>
        <w:rPr>
          <w:rFonts w:ascii="AR P丸ゴシック体M" w:eastAsia="AR P丸ゴシック体M" w:hAnsi="ＭＳ 明朝" w:hint="eastAsia"/>
          <w:sz w:val="24"/>
          <w:szCs w:val="24"/>
        </w:rPr>
        <w:t>29</w:t>
      </w:r>
      <w:r w:rsidR="00E30033">
        <w:rPr>
          <w:rFonts w:ascii="AR P丸ゴシック体M" w:eastAsia="AR P丸ゴシック体M" w:hAnsi="ＭＳ 明朝" w:hint="eastAsia"/>
          <w:sz w:val="24"/>
          <w:szCs w:val="24"/>
        </w:rPr>
        <w:t>日</w:t>
      </w:r>
      <w:r>
        <w:rPr>
          <w:rFonts w:ascii="AR P丸ゴシック体M" w:eastAsia="AR P丸ゴシック体M" w:hAnsi="ＭＳ 明朝" w:hint="eastAsia"/>
          <w:sz w:val="24"/>
          <w:szCs w:val="24"/>
        </w:rPr>
        <w:t>：</w:t>
      </w:r>
      <w:r w:rsidR="00E30033">
        <w:rPr>
          <w:rFonts w:ascii="AR P丸ゴシック体M" w:eastAsia="AR P丸ゴシック体M" w:hAnsi="ＭＳ 明朝" w:hint="eastAsia"/>
          <w:sz w:val="24"/>
          <w:szCs w:val="24"/>
        </w:rPr>
        <w:t>８時４０分（受付）</w:t>
      </w:r>
      <w:r>
        <w:rPr>
          <w:rFonts w:ascii="AR P丸ゴシック体M" w:eastAsia="AR P丸ゴシック体M" w:hAnsi="ＭＳ 明朝" w:hint="eastAsia"/>
          <w:sz w:val="24"/>
          <w:szCs w:val="24"/>
        </w:rPr>
        <w:t>～１１時終了</w:t>
      </w:r>
    </w:p>
    <w:p w14:paraId="549FC0F6" w14:textId="77777777" w:rsidR="005F1DEC" w:rsidRPr="005F1DEC" w:rsidRDefault="005F1DEC" w:rsidP="005F1DEC">
      <w:pPr>
        <w:spacing w:line="160" w:lineRule="exact"/>
        <w:rPr>
          <w:rFonts w:ascii="AR P丸ゴシック体M" w:eastAsia="AR P丸ゴシック体M" w:hAnsi="ＭＳ 明朝"/>
          <w:sz w:val="2"/>
          <w:szCs w:val="2"/>
        </w:rPr>
      </w:pPr>
    </w:p>
    <w:p w14:paraId="44714C00" w14:textId="4F6AF0AB" w:rsidR="00A161D2" w:rsidRDefault="00DD4B00" w:rsidP="0041667D">
      <w:pPr>
        <w:spacing w:line="300" w:lineRule="exac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 xml:space="preserve">２　場　</w:t>
      </w:r>
      <w:r w:rsidR="00E52F24" w:rsidRPr="00871B96">
        <w:rPr>
          <w:rFonts w:ascii="AR P丸ゴシック体M" w:eastAsia="AR P丸ゴシック体M" w:hAnsi="ＭＳ 明朝" w:hint="eastAsia"/>
          <w:sz w:val="24"/>
          <w:szCs w:val="24"/>
        </w:rPr>
        <w:t xml:space="preserve">　</w:t>
      </w:r>
      <w:r w:rsidR="008A2C08" w:rsidRPr="00871B96">
        <w:rPr>
          <w:rFonts w:ascii="AR P丸ゴシック体M" w:eastAsia="AR P丸ゴシック体M" w:hAnsi="ＭＳ 明朝" w:hint="eastAsia"/>
          <w:sz w:val="24"/>
          <w:szCs w:val="24"/>
        </w:rPr>
        <w:t xml:space="preserve">所　</w:t>
      </w:r>
      <w:r w:rsidR="004D3312">
        <w:rPr>
          <w:rFonts w:ascii="AR P丸ゴシック体M" w:eastAsia="AR P丸ゴシック体M" w:hAnsi="ＭＳ 明朝" w:hint="eastAsia"/>
          <w:sz w:val="24"/>
          <w:szCs w:val="24"/>
        </w:rPr>
        <w:t>28</w:t>
      </w:r>
      <w:r w:rsidR="00E30033">
        <w:rPr>
          <w:rFonts w:ascii="AR P丸ゴシック体M" w:eastAsia="AR P丸ゴシック体M" w:hAnsi="ＭＳ 明朝" w:hint="eastAsia"/>
          <w:sz w:val="24"/>
          <w:szCs w:val="24"/>
        </w:rPr>
        <w:t xml:space="preserve">日（土）　</w:t>
      </w:r>
      <w:r w:rsidR="004D3312" w:rsidRPr="004D3312">
        <w:rPr>
          <w:rFonts w:ascii="AR P丸ゴシック体M" w:eastAsia="AR P丸ゴシック体M" w:hAnsi="ＭＳ 明朝" w:hint="eastAsia"/>
          <w:sz w:val="24"/>
          <w:szCs w:val="24"/>
        </w:rPr>
        <w:t>宮崎市清武運動公園テニスコート</w:t>
      </w:r>
    </w:p>
    <w:p w14:paraId="497D6428" w14:textId="05B35DE1" w:rsidR="0041667D" w:rsidRDefault="0041667D" w:rsidP="00E30033">
      <w:pPr>
        <w:spacing w:line="300" w:lineRule="exact"/>
        <w:ind w:firstLineChars="600" w:firstLine="1440"/>
        <w:rPr>
          <w:rFonts w:ascii="Segoe UI Symbol" w:eastAsia="AR P丸ゴシック体M" w:hAnsi="Segoe UI Symbol" w:cs="Segoe UI Symbol"/>
          <w:sz w:val="24"/>
          <w:szCs w:val="24"/>
        </w:rPr>
      </w:pPr>
      <w:r w:rsidRPr="00871B96">
        <w:rPr>
          <w:rFonts w:ascii="AR P丸ゴシック体M" w:eastAsia="AR P丸ゴシック体M" w:hAnsi="ＭＳ 明朝" w:hint="eastAsia"/>
          <w:sz w:val="24"/>
          <w:szCs w:val="24"/>
        </w:rPr>
        <w:t>(</w:t>
      </w:r>
      <w:r w:rsidR="00A161D2">
        <w:rPr>
          <w:rFonts w:ascii="AR P丸ゴシック体M" w:eastAsia="AR P丸ゴシック体M" w:hAnsi="ＭＳ 明朝" w:hint="eastAsia"/>
          <w:sz w:val="24"/>
          <w:szCs w:val="24"/>
        </w:rPr>
        <w:t>集合場所</w:t>
      </w:r>
      <w:r w:rsidRPr="00871B96">
        <w:rPr>
          <w:rFonts w:ascii="AR P丸ゴシック体M" w:eastAsia="AR P丸ゴシック体M" w:hAnsi="ＭＳ 明朝" w:hint="eastAsia"/>
          <w:sz w:val="24"/>
          <w:szCs w:val="24"/>
        </w:rPr>
        <w:t>)</w:t>
      </w:r>
      <w:r w:rsidR="00A161D2" w:rsidRPr="00A161D2">
        <w:rPr>
          <w:rFonts w:ascii="AR P丸ゴシック体M" w:eastAsia="AR P丸ゴシック体M" w:hAnsi="ＭＳ 明朝" w:hint="eastAsia"/>
          <w:sz w:val="24"/>
          <w:szCs w:val="24"/>
        </w:rPr>
        <w:t xml:space="preserve"> </w:t>
      </w:r>
      <w:r w:rsidR="006C6417">
        <w:rPr>
          <w:rFonts w:ascii="AR P丸ゴシック体M" w:eastAsia="AR P丸ゴシック体M" w:hAnsi="ＭＳ 明朝" w:hint="eastAsia"/>
          <w:sz w:val="24"/>
          <w:szCs w:val="24"/>
        </w:rPr>
        <w:t xml:space="preserve"> </w:t>
      </w:r>
      <w:r w:rsidR="00E30033">
        <w:rPr>
          <w:rFonts w:ascii="AR P丸ゴシック体M" w:eastAsia="AR P丸ゴシック体M" w:hAnsi="ＭＳ 明朝" w:hint="eastAsia"/>
          <w:sz w:val="24"/>
          <w:szCs w:val="24"/>
        </w:rPr>
        <w:t>屋</w:t>
      </w:r>
      <w:r w:rsidR="004D3312">
        <w:rPr>
          <w:rFonts w:ascii="AR P丸ゴシック体M" w:eastAsia="AR P丸ゴシック体M" w:hAnsi="ＭＳ 明朝" w:hint="eastAsia"/>
          <w:sz w:val="24"/>
          <w:szCs w:val="24"/>
        </w:rPr>
        <w:t>内</w:t>
      </w:r>
      <w:r w:rsidR="00E30033">
        <w:rPr>
          <w:rFonts w:ascii="AR P丸ゴシック体M" w:eastAsia="AR P丸ゴシック体M" w:hAnsi="ＭＳ 明朝" w:hint="eastAsia"/>
          <w:sz w:val="24"/>
          <w:szCs w:val="24"/>
        </w:rPr>
        <w:t>テニスコート　住所：</w:t>
      </w:r>
      <w:r w:rsidR="004D3312" w:rsidRPr="004D3312">
        <w:rPr>
          <w:rFonts w:ascii="AR P丸ゴシック体M" w:eastAsia="AR P丸ゴシック体M" w:hAnsi="ＭＳ 明朝" w:hint="eastAsia"/>
          <w:sz w:val="24"/>
          <w:szCs w:val="24"/>
        </w:rPr>
        <w:t>宮崎県宮崎市清武町今泉甲530番地</w:t>
      </w:r>
    </w:p>
    <w:p w14:paraId="6A78404D" w14:textId="4D2541ED" w:rsidR="00F06FA4" w:rsidRPr="00871B96" w:rsidRDefault="004D3312" w:rsidP="004D3312">
      <w:pPr>
        <w:spacing w:line="300" w:lineRule="exact"/>
        <w:ind w:firstLineChars="650" w:firstLine="1560"/>
        <w:rPr>
          <w:rFonts w:ascii="AR P丸ゴシック体M" w:eastAsia="AR P丸ゴシック体M" w:hAnsi="ＭＳ 明朝"/>
          <w:sz w:val="24"/>
          <w:szCs w:val="24"/>
        </w:rPr>
      </w:pPr>
      <w:r>
        <w:rPr>
          <w:rFonts w:ascii="Segoe UI Symbol" w:eastAsia="AR P丸ゴシック体M" w:hAnsi="Segoe UI Symbol" w:cs="Segoe UI Symbol" w:hint="eastAsia"/>
          <w:sz w:val="24"/>
          <w:szCs w:val="24"/>
        </w:rPr>
        <w:t>２９</w:t>
      </w:r>
      <w:r w:rsidR="00E30033">
        <w:rPr>
          <w:rFonts w:ascii="Segoe UI Symbol" w:eastAsia="AR P丸ゴシック体M" w:hAnsi="Segoe UI Symbol" w:cs="Segoe UI Symbol"/>
          <w:sz w:val="24"/>
          <w:szCs w:val="24"/>
        </w:rPr>
        <w:t>日（日）</w:t>
      </w:r>
      <w:r w:rsidR="00E30033" w:rsidRPr="006C6417">
        <w:rPr>
          <w:rFonts w:ascii="Segoe UI Symbol" w:eastAsia="AR P丸ゴシック体M" w:hAnsi="Segoe UI Symbol" w:cs="Segoe UI Symbol"/>
          <w:sz w:val="28"/>
          <w:szCs w:val="28"/>
        </w:rPr>
        <w:t xml:space="preserve">　</w:t>
      </w:r>
      <w:r w:rsidRPr="004D3312">
        <w:rPr>
          <w:rFonts w:ascii="Segoe UI Symbol" w:eastAsia="AR P丸ゴシック体M" w:hAnsi="Segoe UI Symbol" w:cs="Segoe UI Symbol" w:hint="eastAsia"/>
          <w:sz w:val="24"/>
          <w:szCs w:val="24"/>
        </w:rPr>
        <w:t>宮崎市民プラザ</w:t>
      </w:r>
      <w:r w:rsidRPr="006C6417">
        <w:rPr>
          <w:rFonts w:ascii="Segoe UI Symbol" w:eastAsia="AR P丸ゴシック体M" w:hAnsi="Segoe UI Symbol" w:cs="Segoe UI Symbol" w:hint="eastAsia"/>
          <w:sz w:val="28"/>
          <w:szCs w:val="28"/>
        </w:rPr>
        <w:t xml:space="preserve">　</w:t>
      </w:r>
      <w:r w:rsidR="006C6417" w:rsidRPr="006C6417">
        <w:rPr>
          <w:rFonts w:ascii="Segoe UI Symbol" w:eastAsia="AR P丸ゴシック体M" w:hAnsi="Segoe UI Symbol" w:cs="Segoe UI Symbol" w:hint="eastAsia"/>
          <w:sz w:val="28"/>
          <w:szCs w:val="28"/>
        </w:rPr>
        <w:t xml:space="preserve"> </w:t>
      </w:r>
      <w:r>
        <w:rPr>
          <w:rFonts w:ascii="Segoe UI Symbol" w:eastAsia="AR P丸ゴシック体M" w:hAnsi="Segoe UI Symbol" w:cs="Segoe UI Symbol" w:hint="eastAsia"/>
          <w:sz w:val="24"/>
          <w:szCs w:val="24"/>
        </w:rPr>
        <w:t>住所：</w:t>
      </w:r>
      <w:r w:rsidRPr="004D3312">
        <w:rPr>
          <w:rFonts w:ascii="Segoe UI Symbol" w:eastAsia="AR P丸ゴシック体M" w:hAnsi="Segoe UI Symbol" w:cs="Segoe UI Symbol" w:hint="eastAsia"/>
          <w:sz w:val="24"/>
          <w:szCs w:val="24"/>
        </w:rPr>
        <w:t>宮崎市橘通西１丁目１－２</w:t>
      </w:r>
    </w:p>
    <w:p w14:paraId="02A69976" w14:textId="77777777" w:rsidR="005F1DEC" w:rsidRDefault="005F1DEC" w:rsidP="005F1DEC">
      <w:pPr>
        <w:spacing w:line="160" w:lineRule="exact"/>
        <w:rPr>
          <w:rFonts w:ascii="AR P丸ゴシック体M" w:eastAsia="AR P丸ゴシック体M" w:hAnsi="ＭＳ 明朝"/>
          <w:sz w:val="24"/>
          <w:szCs w:val="24"/>
        </w:rPr>
      </w:pPr>
    </w:p>
    <w:p w14:paraId="2247A7C9" w14:textId="0FBA8C57" w:rsidR="0077725B" w:rsidRDefault="00DD4B00" w:rsidP="00263C22">
      <w:pPr>
        <w:spacing w:line="300" w:lineRule="exac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 xml:space="preserve">３　</w:t>
      </w:r>
      <w:r w:rsidRPr="00871B96">
        <w:rPr>
          <w:rFonts w:ascii="AR P丸ゴシック体M" w:eastAsia="AR P丸ゴシック体M" w:hAnsi="ＭＳ 明朝" w:hint="eastAsia"/>
          <w:spacing w:val="30"/>
          <w:kern w:val="0"/>
          <w:sz w:val="24"/>
          <w:szCs w:val="24"/>
          <w:fitText w:val="840" w:id="721185024"/>
        </w:rPr>
        <w:t>受講</w:t>
      </w:r>
      <w:r w:rsidRPr="00871B96">
        <w:rPr>
          <w:rFonts w:ascii="AR P丸ゴシック体M" w:eastAsia="AR P丸ゴシック体M" w:hAnsi="ＭＳ 明朝" w:hint="eastAsia"/>
          <w:kern w:val="0"/>
          <w:sz w:val="24"/>
          <w:szCs w:val="24"/>
          <w:fitText w:val="840" w:id="721185024"/>
        </w:rPr>
        <w:t>料</w:t>
      </w:r>
      <w:r w:rsidRPr="00871B96">
        <w:rPr>
          <w:rFonts w:ascii="AR P丸ゴシック体M" w:eastAsia="AR P丸ゴシック体M" w:hAnsi="ＭＳ 明朝" w:hint="eastAsia"/>
          <w:sz w:val="24"/>
          <w:szCs w:val="24"/>
        </w:rPr>
        <w:t xml:space="preserve">　</w:t>
      </w:r>
      <w:r w:rsidR="00A161D2">
        <w:rPr>
          <w:rFonts w:ascii="AR P丸ゴシック体M" w:eastAsia="AR P丸ゴシック体M" w:hAnsi="ＭＳ 明朝" w:hint="eastAsia"/>
          <w:sz w:val="24"/>
          <w:szCs w:val="24"/>
        </w:rPr>
        <w:t>（受講料）</w:t>
      </w:r>
      <w:r w:rsidR="00F06FA4">
        <w:rPr>
          <w:rFonts w:ascii="AR P丸ゴシック体M" w:eastAsia="AR P丸ゴシック体M" w:hAnsi="ＭＳ 明朝" w:hint="eastAsia"/>
          <w:sz w:val="24"/>
          <w:szCs w:val="24"/>
        </w:rPr>
        <w:t>3</w:t>
      </w:r>
      <w:r w:rsidR="00472FCF" w:rsidRPr="00871B96">
        <w:rPr>
          <w:rFonts w:ascii="AR P丸ゴシック体M" w:eastAsia="AR P丸ゴシック体M" w:hAnsi="ＭＳ 明朝" w:hint="eastAsia"/>
          <w:sz w:val="24"/>
          <w:szCs w:val="24"/>
        </w:rPr>
        <w:t>,</w:t>
      </w:r>
      <w:r w:rsidR="00F06FA4">
        <w:rPr>
          <w:rFonts w:ascii="AR P丸ゴシック体M" w:eastAsia="AR P丸ゴシック体M" w:hAnsi="ＭＳ 明朝"/>
          <w:sz w:val="24"/>
          <w:szCs w:val="24"/>
        </w:rPr>
        <w:t>000</w:t>
      </w:r>
      <w:r w:rsidRPr="00871B96">
        <w:rPr>
          <w:rFonts w:ascii="AR P丸ゴシック体M" w:eastAsia="AR P丸ゴシック体M" w:hAnsi="ＭＳ 明朝" w:hint="eastAsia"/>
          <w:sz w:val="24"/>
          <w:szCs w:val="24"/>
        </w:rPr>
        <w:t>円</w:t>
      </w:r>
      <w:r w:rsidR="00157482" w:rsidRPr="00871B96">
        <w:rPr>
          <w:rFonts w:ascii="AR P丸ゴシック体M" w:eastAsia="AR P丸ゴシック体M" w:hAnsi="ＭＳ 明朝" w:hint="eastAsia"/>
          <w:sz w:val="24"/>
          <w:szCs w:val="24"/>
        </w:rPr>
        <w:t>(当日受付時に徴収)</w:t>
      </w:r>
    </w:p>
    <w:p w14:paraId="30B250D2" w14:textId="77777777" w:rsidR="005F1DEC" w:rsidRDefault="005F1DEC" w:rsidP="005F1DEC">
      <w:pPr>
        <w:spacing w:line="160" w:lineRule="exact"/>
        <w:ind w:left="1440" w:hangingChars="600" w:hanging="1440"/>
        <w:rPr>
          <w:rFonts w:ascii="AR P丸ゴシック体M" w:eastAsia="AR P丸ゴシック体M" w:hAnsi="ＭＳ 明朝"/>
          <w:sz w:val="24"/>
          <w:szCs w:val="24"/>
        </w:rPr>
      </w:pPr>
    </w:p>
    <w:p w14:paraId="31FC8D62" w14:textId="4C59EBA7" w:rsidR="00EB43CC" w:rsidRPr="00871B96" w:rsidRDefault="0077725B" w:rsidP="0077725B">
      <w:pPr>
        <w:spacing w:line="300" w:lineRule="exact"/>
        <w:ind w:left="1440" w:hangingChars="600" w:hanging="1440"/>
        <w:rPr>
          <w:rFonts w:ascii="AR P丸ゴシック体M" w:eastAsia="AR P丸ゴシック体M" w:hAnsi="ＭＳ 明朝"/>
          <w:sz w:val="24"/>
          <w:szCs w:val="24"/>
        </w:rPr>
      </w:pPr>
      <w:r>
        <w:rPr>
          <w:rFonts w:ascii="AR P丸ゴシック体M" w:eastAsia="AR P丸ゴシック体M" w:hAnsi="ＭＳ 明朝" w:hint="eastAsia"/>
          <w:sz w:val="24"/>
          <w:szCs w:val="24"/>
        </w:rPr>
        <w:t>４　申込</w:t>
      </w:r>
      <w:r w:rsidR="00CB6D61" w:rsidRPr="00871B96">
        <w:rPr>
          <w:rFonts w:ascii="AR P丸ゴシック体M" w:eastAsia="AR P丸ゴシック体M" w:hAnsi="ＭＳ 明朝" w:hint="eastAsia"/>
          <w:sz w:val="24"/>
          <w:szCs w:val="24"/>
        </w:rPr>
        <w:t>方法</w:t>
      </w:r>
      <w:r w:rsidR="00EB43CC" w:rsidRPr="00871B96">
        <w:rPr>
          <w:rFonts w:ascii="AR P丸ゴシック体M" w:eastAsia="AR P丸ゴシック体M" w:hAnsi="ＭＳ 明朝" w:hint="eastAsia"/>
          <w:sz w:val="24"/>
          <w:szCs w:val="24"/>
        </w:rPr>
        <w:t xml:space="preserve">　</w:t>
      </w:r>
      <w:r w:rsidR="00EB43CC" w:rsidRPr="00871B96">
        <w:rPr>
          <w:rFonts w:ascii="AR P丸ゴシック体M" w:eastAsia="AR P丸ゴシック体M" w:hAnsi="ＭＳ ゴシック" w:hint="eastAsia"/>
          <w:sz w:val="24"/>
          <w:szCs w:val="24"/>
        </w:rPr>
        <w:t>別紙</w:t>
      </w:r>
      <w:r w:rsidR="00640D6E" w:rsidRPr="00871B96">
        <w:rPr>
          <w:rFonts w:ascii="AR P丸ゴシック体M" w:eastAsia="AR P丸ゴシック体M" w:hAnsi="ＭＳ ゴシック" w:hint="eastAsia"/>
          <w:sz w:val="24"/>
          <w:szCs w:val="24"/>
        </w:rPr>
        <w:t>「</w:t>
      </w:r>
      <w:r w:rsidR="0041667D" w:rsidRPr="00871B96">
        <w:rPr>
          <w:rFonts w:ascii="AR P丸ゴシック体M" w:eastAsia="AR P丸ゴシック体M" w:hAnsi="ＭＳ ゴシック" w:hint="eastAsia"/>
          <w:sz w:val="24"/>
          <w:szCs w:val="24"/>
        </w:rPr>
        <w:t>令和</w:t>
      </w:r>
      <w:r w:rsidR="004D3312">
        <w:rPr>
          <w:rFonts w:ascii="AR P丸ゴシック体M" w:eastAsia="AR P丸ゴシック体M" w:hAnsi="ＭＳ ゴシック" w:hint="eastAsia"/>
          <w:sz w:val="24"/>
          <w:szCs w:val="24"/>
        </w:rPr>
        <w:t>７</w:t>
      </w:r>
      <w:r w:rsidR="0041667D" w:rsidRPr="00871B96">
        <w:rPr>
          <w:rFonts w:ascii="AR P丸ゴシック体M" w:eastAsia="AR P丸ゴシック体M" w:hAnsi="ＭＳ ゴシック" w:hint="eastAsia"/>
          <w:sz w:val="24"/>
          <w:szCs w:val="24"/>
        </w:rPr>
        <w:t>年</w:t>
      </w:r>
      <w:r w:rsidR="00F039A3" w:rsidRPr="00871B96">
        <w:rPr>
          <w:rFonts w:ascii="AR P丸ゴシック体M" w:eastAsia="AR P丸ゴシック体M" w:hAnsi="ＭＳ ゴシック" w:hint="eastAsia"/>
          <w:sz w:val="24"/>
          <w:szCs w:val="24"/>
        </w:rPr>
        <w:t>度1</w:t>
      </w:r>
      <w:r w:rsidR="00640D6E" w:rsidRPr="00871B96">
        <w:rPr>
          <w:rFonts w:ascii="AR P丸ゴシック体M" w:eastAsia="AR P丸ゴシック体M" w:hAnsi="ＭＳ ゴシック" w:hint="eastAsia"/>
          <w:sz w:val="24"/>
          <w:szCs w:val="24"/>
        </w:rPr>
        <w:t>級審判</w:t>
      </w:r>
      <w:r>
        <w:rPr>
          <w:rFonts w:ascii="AR P丸ゴシック体M" w:eastAsia="AR P丸ゴシック体M" w:hAnsi="ＭＳ ゴシック" w:hint="eastAsia"/>
          <w:sz w:val="24"/>
          <w:szCs w:val="24"/>
        </w:rPr>
        <w:t>検定</w:t>
      </w:r>
      <w:r w:rsidR="00640D6E" w:rsidRPr="00871B96">
        <w:rPr>
          <w:rFonts w:ascii="AR P丸ゴシック体M" w:eastAsia="AR P丸ゴシック体M" w:hAnsi="ＭＳ ゴシック" w:hint="eastAsia"/>
          <w:sz w:val="24"/>
          <w:szCs w:val="24"/>
        </w:rPr>
        <w:t>会参加</w:t>
      </w:r>
      <w:r w:rsidR="00F039A3" w:rsidRPr="00871B96">
        <w:rPr>
          <w:rFonts w:ascii="AR P丸ゴシック体M" w:eastAsia="AR P丸ゴシック体M" w:hAnsi="ＭＳ ゴシック" w:hint="eastAsia"/>
          <w:sz w:val="24"/>
          <w:szCs w:val="24"/>
        </w:rPr>
        <w:t>申込</w:t>
      </w:r>
      <w:r w:rsidR="00472FCF" w:rsidRPr="00871B96">
        <w:rPr>
          <w:rFonts w:ascii="AR P丸ゴシック体M" w:eastAsia="AR P丸ゴシック体M" w:hAnsi="ＭＳ ゴシック" w:hint="eastAsia"/>
          <w:sz w:val="24"/>
          <w:szCs w:val="24"/>
        </w:rPr>
        <w:t>書</w:t>
      </w:r>
      <w:r w:rsidR="00640D6E" w:rsidRPr="00871B96">
        <w:rPr>
          <w:rFonts w:ascii="AR P丸ゴシック体M" w:eastAsia="AR P丸ゴシック体M" w:hAnsi="ＭＳ ゴシック" w:hint="eastAsia"/>
          <w:sz w:val="24"/>
          <w:szCs w:val="24"/>
        </w:rPr>
        <w:t>」</w:t>
      </w:r>
      <w:r w:rsidR="00640D6E" w:rsidRPr="00871B96">
        <w:rPr>
          <w:rFonts w:ascii="AR P丸ゴシック体M" w:eastAsia="AR P丸ゴシック体M" w:hAnsi="ＭＳ 明朝" w:hint="eastAsia"/>
          <w:sz w:val="24"/>
          <w:szCs w:val="24"/>
        </w:rPr>
        <w:t>に必要事項を記入のうえ、下記</w:t>
      </w:r>
      <w:r>
        <w:rPr>
          <w:rFonts w:ascii="AR P丸ゴシック体M" w:eastAsia="AR P丸ゴシック体M" w:hAnsi="ＭＳ 明朝" w:hint="eastAsia"/>
          <w:sz w:val="24"/>
          <w:szCs w:val="24"/>
        </w:rPr>
        <w:t>の</w:t>
      </w:r>
      <w:r w:rsidR="00640D6E" w:rsidRPr="00871B96">
        <w:rPr>
          <w:rFonts w:ascii="AR P丸ゴシック体M" w:eastAsia="AR P丸ゴシック体M" w:hAnsi="ＭＳ 明朝" w:hint="eastAsia"/>
          <w:sz w:val="24"/>
          <w:szCs w:val="24"/>
        </w:rPr>
        <w:t>申込先へ送付してください。</w:t>
      </w:r>
    </w:p>
    <w:p w14:paraId="1BA568FD" w14:textId="77777777" w:rsidR="005F1DEC" w:rsidRDefault="005F1DEC" w:rsidP="005F1DEC">
      <w:pPr>
        <w:spacing w:line="160" w:lineRule="exact"/>
        <w:rPr>
          <w:rFonts w:ascii="AR P丸ゴシック体M" w:eastAsia="AR P丸ゴシック体M" w:hAnsi="ＭＳ 明朝"/>
          <w:sz w:val="24"/>
          <w:szCs w:val="24"/>
        </w:rPr>
      </w:pPr>
    </w:p>
    <w:p w14:paraId="40C8A764" w14:textId="43D34907" w:rsidR="0071259D" w:rsidRPr="00871B96" w:rsidRDefault="00CB0135" w:rsidP="0071259D">
      <w:pPr>
        <w:spacing w:line="300" w:lineRule="exact"/>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５</w:t>
      </w:r>
      <w:r w:rsidR="0071259D" w:rsidRPr="00871B96">
        <w:rPr>
          <w:rFonts w:ascii="AR P丸ゴシック体M" w:eastAsia="AR P丸ゴシック体M" w:hAnsi="ＭＳ 明朝" w:hint="eastAsia"/>
          <w:sz w:val="24"/>
          <w:szCs w:val="24"/>
        </w:rPr>
        <w:t xml:space="preserve">　申込期限　</w:t>
      </w:r>
      <w:r w:rsidR="0041667D" w:rsidRPr="00871B96">
        <w:rPr>
          <w:rFonts w:ascii="AR P丸ゴシック体M" w:eastAsia="AR P丸ゴシック体M" w:hAnsi="ＭＳ ゴシック" w:hint="eastAsia"/>
          <w:b/>
          <w:sz w:val="24"/>
          <w:szCs w:val="24"/>
          <w:u w:val="single"/>
        </w:rPr>
        <w:t>令和</w:t>
      </w:r>
      <w:r w:rsidR="004D3312">
        <w:rPr>
          <w:rFonts w:ascii="AR P丸ゴシック体M" w:eastAsia="AR P丸ゴシック体M" w:hAnsi="ＭＳ ゴシック" w:hint="eastAsia"/>
          <w:b/>
          <w:sz w:val="24"/>
          <w:szCs w:val="24"/>
          <w:u w:val="single"/>
        </w:rPr>
        <w:t>７</w:t>
      </w:r>
      <w:r w:rsidR="0041667D" w:rsidRPr="00871B96">
        <w:rPr>
          <w:rFonts w:ascii="AR P丸ゴシック体M" w:eastAsia="AR P丸ゴシック体M" w:hAnsi="ＭＳ ゴシック" w:hint="eastAsia"/>
          <w:b/>
          <w:sz w:val="24"/>
          <w:szCs w:val="24"/>
          <w:u w:val="single"/>
        </w:rPr>
        <w:t>年</w:t>
      </w:r>
      <w:r w:rsidR="00263C22">
        <w:rPr>
          <w:rFonts w:ascii="AR P丸ゴシック体M" w:eastAsia="AR P丸ゴシック体M" w:hAnsi="ＭＳ ゴシック" w:hint="eastAsia"/>
          <w:b/>
          <w:sz w:val="24"/>
          <w:szCs w:val="24"/>
          <w:u w:val="single"/>
        </w:rPr>
        <w:t>５</w:t>
      </w:r>
      <w:r w:rsidR="0041667D" w:rsidRPr="00871B96">
        <w:rPr>
          <w:rFonts w:ascii="AR P丸ゴシック体M" w:eastAsia="AR P丸ゴシック体M" w:hAnsi="ＭＳ ゴシック" w:hint="eastAsia"/>
          <w:b/>
          <w:sz w:val="24"/>
          <w:szCs w:val="24"/>
          <w:u w:val="single"/>
        </w:rPr>
        <w:t>月</w:t>
      </w:r>
      <w:r w:rsidR="004D3312">
        <w:rPr>
          <w:rFonts w:ascii="AR P丸ゴシック体M" w:eastAsia="AR P丸ゴシック体M" w:hAnsi="ＭＳ ゴシック" w:hint="eastAsia"/>
          <w:b/>
          <w:sz w:val="24"/>
          <w:szCs w:val="24"/>
          <w:u w:val="single"/>
        </w:rPr>
        <w:t>12</w:t>
      </w:r>
      <w:r w:rsidR="0041667D" w:rsidRPr="00871B96">
        <w:rPr>
          <w:rFonts w:ascii="AR P丸ゴシック体M" w:eastAsia="AR P丸ゴシック体M" w:hAnsi="ＭＳ ゴシック" w:hint="eastAsia"/>
          <w:b/>
          <w:sz w:val="24"/>
          <w:szCs w:val="24"/>
          <w:u w:val="single"/>
        </w:rPr>
        <w:t>日(</w:t>
      </w:r>
      <w:r w:rsidR="004D3312">
        <w:rPr>
          <w:rFonts w:ascii="AR P丸ゴシック体M" w:eastAsia="AR P丸ゴシック体M" w:hAnsi="ＭＳ ゴシック" w:hint="eastAsia"/>
          <w:b/>
          <w:sz w:val="24"/>
          <w:szCs w:val="24"/>
          <w:u w:val="single"/>
        </w:rPr>
        <w:t>月</w:t>
      </w:r>
      <w:r w:rsidR="0041667D" w:rsidRPr="00871B96">
        <w:rPr>
          <w:rFonts w:ascii="AR P丸ゴシック体M" w:eastAsia="AR P丸ゴシック体M" w:hAnsi="ＭＳ ゴシック" w:hint="eastAsia"/>
          <w:b/>
          <w:sz w:val="24"/>
          <w:szCs w:val="24"/>
          <w:u w:val="single"/>
        </w:rPr>
        <w:t>)</w:t>
      </w:r>
      <w:r w:rsidR="0071259D" w:rsidRPr="00871B96">
        <w:rPr>
          <w:rFonts w:ascii="AR P丸ゴシック体M" w:eastAsia="AR P丸ゴシック体M" w:hAnsi="ＭＳ ゴシック" w:hint="eastAsia"/>
          <w:b/>
          <w:sz w:val="24"/>
          <w:szCs w:val="24"/>
          <w:u w:val="single"/>
        </w:rPr>
        <w:t>必着</w:t>
      </w:r>
    </w:p>
    <w:p w14:paraId="6A4DFA51" w14:textId="77777777" w:rsidR="005F1DEC" w:rsidRDefault="005F1DEC" w:rsidP="005F1DEC">
      <w:pPr>
        <w:spacing w:line="160" w:lineRule="exact"/>
        <w:ind w:left="1620" w:hangingChars="675" w:hanging="1620"/>
        <w:rPr>
          <w:rFonts w:ascii="AR P丸ゴシック体M" w:eastAsia="AR P丸ゴシック体M" w:hAnsi="ＭＳ 明朝"/>
          <w:sz w:val="24"/>
          <w:szCs w:val="24"/>
        </w:rPr>
      </w:pPr>
    </w:p>
    <w:p w14:paraId="6CCA8968" w14:textId="33B9646A" w:rsidR="00264EE7" w:rsidRPr="00871B96" w:rsidRDefault="00CB0135" w:rsidP="00CB0135">
      <w:pPr>
        <w:spacing w:line="300" w:lineRule="exact"/>
        <w:ind w:left="1620" w:hangingChars="675" w:hanging="1620"/>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６</w:t>
      </w:r>
      <w:r w:rsidR="00264EE7" w:rsidRPr="00871B96">
        <w:rPr>
          <w:rFonts w:ascii="AR P丸ゴシック体M" w:eastAsia="AR P丸ゴシック体M" w:hAnsi="ＭＳ 明朝" w:hint="eastAsia"/>
          <w:sz w:val="24"/>
          <w:szCs w:val="24"/>
        </w:rPr>
        <w:t xml:space="preserve">　</w:t>
      </w:r>
      <w:r w:rsidR="00F039A3" w:rsidRPr="00871B96">
        <w:rPr>
          <w:rFonts w:ascii="AR P丸ゴシック体M" w:eastAsia="AR P丸ゴシック体M" w:hAnsi="ＭＳ 明朝" w:hint="eastAsia"/>
          <w:spacing w:val="65"/>
          <w:kern w:val="0"/>
          <w:sz w:val="24"/>
          <w:szCs w:val="24"/>
          <w:fitText w:val="840" w:id="997467904"/>
        </w:rPr>
        <w:t>持ち</w:t>
      </w:r>
      <w:r w:rsidR="00F039A3" w:rsidRPr="00871B96">
        <w:rPr>
          <w:rFonts w:ascii="AR P丸ゴシック体M" w:eastAsia="AR P丸ゴシック体M" w:hAnsi="ＭＳ 明朝" w:hint="eastAsia"/>
          <w:spacing w:val="-31"/>
          <w:kern w:val="0"/>
          <w:sz w:val="24"/>
          <w:szCs w:val="24"/>
          <w:fitText w:val="840" w:id="997467904"/>
        </w:rPr>
        <w:t>物</w:t>
      </w:r>
      <w:r w:rsidR="00F039A3" w:rsidRPr="00871B96">
        <w:rPr>
          <w:rFonts w:ascii="AR P丸ゴシック体M" w:eastAsia="AR P丸ゴシック体M" w:hAnsi="ＭＳ 明朝" w:hint="eastAsia"/>
          <w:kern w:val="0"/>
          <w:sz w:val="24"/>
          <w:szCs w:val="24"/>
        </w:rPr>
        <w:t xml:space="preserve">　ソフトテニスハンドブック、</w:t>
      </w:r>
      <w:r w:rsidR="00263C22">
        <w:rPr>
          <w:rFonts w:ascii="AR P丸ゴシック体M" w:eastAsia="AR P丸ゴシック体M" w:hAnsi="ＭＳ 明朝" w:hint="eastAsia"/>
          <w:kern w:val="0"/>
          <w:sz w:val="24"/>
          <w:szCs w:val="24"/>
        </w:rPr>
        <w:t>公認</w:t>
      </w:r>
      <w:r w:rsidR="00F039A3" w:rsidRPr="00871B96">
        <w:rPr>
          <w:rFonts w:ascii="AR P丸ゴシック体M" w:eastAsia="AR P丸ゴシック体M" w:hAnsi="ＭＳ 明朝" w:hint="eastAsia"/>
          <w:kern w:val="0"/>
          <w:sz w:val="24"/>
          <w:szCs w:val="24"/>
        </w:rPr>
        <w:t>審判員</w:t>
      </w:r>
      <w:r w:rsidR="00263C22">
        <w:rPr>
          <w:rFonts w:ascii="AR P丸ゴシック体M" w:eastAsia="AR P丸ゴシック体M" w:hAnsi="ＭＳ 明朝" w:hint="eastAsia"/>
          <w:kern w:val="0"/>
          <w:sz w:val="24"/>
          <w:szCs w:val="24"/>
        </w:rPr>
        <w:t>ワッペン</w:t>
      </w:r>
      <w:r w:rsidR="00F039A3" w:rsidRPr="00871B96">
        <w:rPr>
          <w:rFonts w:ascii="AR P丸ゴシック体M" w:eastAsia="AR P丸ゴシック体M" w:hAnsi="ＭＳ 明朝" w:hint="eastAsia"/>
          <w:kern w:val="0"/>
          <w:sz w:val="24"/>
          <w:szCs w:val="24"/>
        </w:rPr>
        <w:t>、</w:t>
      </w:r>
      <w:r w:rsidR="0077725B">
        <w:rPr>
          <w:rFonts w:ascii="AR P丸ゴシック体M" w:eastAsia="AR P丸ゴシック体M" w:hAnsi="ＭＳ 明朝" w:hint="eastAsia"/>
          <w:kern w:val="0"/>
          <w:sz w:val="24"/>
          <w:szCs w:val="24"/>
        </w:rPr>
        <w:t>イエローカード、</w:t>
      </w:r>
      <w:r w:rsidR="00263C22">
        <w:rPr>
          <w:rFonts w:ascii="AR P丸ゴシック体M" w:eastAsia="AR P丸ゴシック体M" w:hAnsi="ＭＳ 明朝" w:hint="eastAsia"/>
          <w:kern w:val="0"/>
          <w:sz w:val="24"/>
          <w:szCs w:val="24"/>
        </w:rPr>
        <w:t>筆記用具、</w:t>
      </w:r>
      <w:r w:rsidRPr="00871B96">
        <w:rPr>
          <w:rFonts w:ascii="AR P丸ゴシック体M" w:eastAsia="AR P丸ゴシック体M" w:hAnsi="ＭＳ 明朝" w:hint="eastAsia"/>
          <w:kern w:val="0"/>
          <w:sz w:val="24"/>
          <w:szCs w:val="24"/>
        </w:rPr>
        <w:t>ラケット、</w:t>
      </w:r>
      <w:r w:rsidR="00263C22">
        <w:rPr>
          <w:rFonts w:ascii="AR P丸ゴシック体M" w:eastAsia="AR P丸ゴシック体M" w:hAnsi="ＭＳ 明朝" w:hint="eastAsia"/>
          <w:kern w:val="0"/>
          <w:sz w:val="24"/>
          <w:szCs w:val="24"/>
        </w:rPr>
        <w:t>ソフト</w:t>
      </w:r>
      <w:r w:rsidRPr="00871B96">
        <w:rPr>
          <w:rFonts w:ascii="AR P丸ゴシック体M" w:eastAsia="AR P丸ゴシック体M" w:hAnsi="ＭＳ 明朝" w:hint="eastAsia"/>
          <w:kern w:val="0"/>
          <w:sz w:val="24"/>
          <w:szCs w:val="24"/>
        </w:rPr>
        <w:t>テニスのできる服装</w:t>
      </w:r>
      <w:r w:rsidR="005F1DEC">
        <w:rPr>
          <w:rFonts w:ascii="AR P丸ゴシック体M" w:eastAsia="AR P丸ゴシック体M" w:hAnsi="ＭＳ 明朝" w:hint="eastAsia"/>
          <w:kern w:val="0"/>
          <w:sz w:val="24"/>
          <w:szCs w:val="24"/>
        </w:rPr>
        <w:t>、ゼッケン（２日目必要）</w:t>
      </w:r>
    </w:p>
    <w:p w14:paraId="39BA7BE6" w14:textId="77777777" w:rsidR="005F1DEC" w:rsidRDefault="005F1DEC" w:rsidP="005F1DEC">
      <w:pPr>
        <w:spacing w:line="160" w:lineRule="exact"/>
        <w:ind w:left="1620" w:hangingChars="675" w:hanging="1620"/>
        <w:rPr>
          <w:rFonts w:ascii="AR P丸ゴシック体M" w:eastAsia="AR P丸ゴシック体M" w:hAnsi="ＭＳ 明朝"/>
          <w:sz w:val="24"/>
          <w:szCs w:val="24"/>
        </w:rPr>
      </w:pPr>
    </w:p>
    <w:p w14:paraId="31065211" w14:textId="4C88DE06" w:rsidR="0026101C" w:rsidRPr="00871B96" w:rsidRDefault="00CB0135" w:rsidP="0026101C">
      <w:pPr>
        <w:spacing w:line="300" w:lineRule="exact"/>
        <w:ind w:left="1620" w:hangingChars="675" w:hanging="1620"/>
        <w:rPr>
          <w:rFonts w:ascii="AR P丸ゴシック体M" w:eastAsia="AR P丸ゴシック体M" w:hAnsi="ＭＳ 明朝"/>
          <w:kern w:val="0"/>
          <w:sz w:val="24"/>
          <w:szCs w:val="24"/>
        </w:rPr>
      </w:pPr>
      <w:r w:rsidRPr="00871B96">
        <w:rPr>
          <w:rFonts w:ascii="AR P丸ゴシック体M" w:eastAsia="AR P丸ゴシック体M" w:hAnsi="ＭＳ 明朝" w:hint="eastAsia"/>
          <w:sz w:val="24"/>
          <w:szCs w:val="24"/>
        </w:rPr>
        <w:t>７</w:t>
      </w:r>
      <w:r w:rsidR="002A42E9" w:rsidRPr="00871B96">
        <w:rPr>
          <w:rFonts w:ascii="AR P丸ゴシック体M" w:eastAsia="AR P丸ゴシック体M" w:hAnsi="ＭＳ 明朝" w:hint="eastAsia"/>
          <w:sz w:val="24"/>
          <w:szCs w:val="24"/>
        </w:rPr>
        <w:t xml:space="preserve">　</w:t>
      </w:r>
      <w:r w:rsidR="002A42E9" w:rsidRPr="00871B96">
        <w:rPr>
          <w:rFonts w:ascii="AR P丸ゴシック体M" w:eastAsia="AR P丸ゴシック体M" w:hAnsi="ＭＳ 明朝" w:hint="eastAsia"/>
          <w:spacing w:val="63"/>
          <w:kern w:val="0"/>
          <w:sz w:val="24"/>
          <w:szCs w:val="24"/>
          <w:fitText w:val="840" w:id="721201664"/>
        </w:rPr>
        <w:t>その</w:t>
      </w:r>
      <w:r w:rsidR="002A42E9" w:rsidRPr="00871B96">
        <w:rPr>
          <w:rFonts w:ascii="AR P丸ゴシック体M" w:eastAsia="AR P丸ゴシック体M" w:hAnsi="ＭＳ 明朝" w:hint="eastAsia"/>
          <w:spacing w:val="1"/>
          <w:kern w:val="0"/>
          <w:sz w:val="24"/>
          <w:szCs w:val="24"/>
          <w:fitText w:val="840" w:id="721201664"/>
        </w:rPr>
        <w:t>他</w:t>
      </w:r>
      <w:r w:rsidR="002A42E9" w:rsidRPr="00871B96">
        <w:rPr>
          <w:rFonts w:ascii="AR P丸ゴシック体M" w:eastAsia="AR P丸ゴシック体M" w:hAnsi="ＭＳ 明朝" w:hint="eastAsia"/>
          <w:kern w:val="0"/>
          <w:sz w:val="24"/>
          <w:szCs w:val="24"/>
        </w:rPr>
        <w:t xml:space="preserve">　</w:t>
      </w:r>
      <w:r w:rsidR="0077725B">
        <w:rPr>
          <w:rFonts w:ascii="AR P丸ゴシック体M" w:eastAsia="AR P丸ゴシック体M" w:hAnsi="ＭＳ 明朝" w:hint="eastAsia"/>
          <w:kern w:val="0"/>
          <w:sz w:val="24"/>
          <w:szCs w:val="24"/>
        </w:rPr>
        <w:t>１級</w:t>
      </w:r>
      <w:r w:rsidR="002A42E9" w:rsidRPr="00871B96">
        <w:rPr>
          <w:rFonts w:ascii="AR P丸ゴシック体M" w:eastAsia="AR P丸ゴシック体M" w:hAnsi="ＭＳ 明朝" w:hint="eastAsia"/>
          <w:kern w:val="0"/>
          <w:sz w:val="24"/>
          <w:szCs w:val="24"/>
        </w:rPr>
        <w:t>審判員</w:t>
      </w:r>
      <w:r w:rsidR="00544470">
        <w:rPr>
          <w:rFonts w:ascii="AR P丸ゴシック体M" w:eastAsia="AR P丸ゴシック体M" w:hAnsi="ＭＳ 明朝" w:hint="eastAsia"/>
          <w:kern w:val="0"/>
          <w:sz w:val="24"/>
          <w:szCs w:val="24"/>
        </w:rPr>
        <w:t>は、支部長の推薦により１級審判員養成のための検定会に参加した者について、日本連盟の審判委員会が筆記及び実技の試験を実施の上審査し、適当と認めた者を支部長及び日本連盟の会長が認定します。</w:t>
      </w:r>
    </w:p>
    <w:p w14:paraId="5A87369B" w14:textId="77777777" w:rsidR="00E73FE7" w:rsidRDefault="00E73FE7" w:rsidP="00D208B2">
      <w:pPr>
        <w:spacing w:line="300" w:lineRule="exact"/>
        <w:ind w:left="1620" w:hangingChars="675" w:hanging="1620"/>
        <w:rPr>
          <w:rFonts w:ascii="AR P丸ゴシック体M" w:eastAsia="AR P丸ゴシック体M" w:hAnsi="ＭＳ ゴシック"/>
          <w:b/>
          <w:kern w:val="0"/>
          <w:sz w:val="24"/>
          <w:szCs w:val="24"/>
          <w:u w:val="single"/>
        </w:rPr>
      </w:pPr>
      <w:r w:rsidRPr="00871B96">
        <w:rPr>
          <w:rFonts w:ascii="AR P丸ゴシック体M" w:eastAsia="AR P丸ゴシック体M" w:hAnsi="ＭＳ 明朝" w:hint="eastAsia"/>
          <w:kern w:val="0"/>
          <w:sz w:val="24"/>
          <w:szCs w:val="24"/>
        </w:rPr>
        <w:t xml:space="preserve">　　　　　　　</w:t>
      </w:r>
      <w:r w:rsidRPr="00871B96">
        <w:rPr>
          <w:rFonts w:ascii="AR P丸ゴシック体M" w:eastAsia="AR P丸ゴシック体M" w:hAnsi="ＭＳ ゴシック" w:hint="eastAsia"/>
          <w:b/>
          <w:kern w:val="0"/>
          <w:sz w:val="24"/>
          <w:szCs w:val="24"/>
          <w:u w:val="single"/>
        </w:rPr>
        <w:t>※</w:t>
      </w:r>
      <w:r w:rsidR="008B58A6">
        <w:rPr>
          <w:rFonts w:ascii="AR P丸ゴシック体M" w:eastAsia="AR P丸ゴシック体M" w:hAnsi="ＭＳ ゴシック" w:hint="eastAsia"/>
          <w:b/>
          <w:kern w:val="0"/>
          <w:sz w:val="24"/>
          <w:szCs w:val="24"/>
          <w:u w:val="single"/>
        </w:rPr>
        <w:t>１級審判検定会は年１回、西日本と東日本の２会場で開催されます</w:t>
      </w:r>
      <w:r w:rsidRPr="00871B96">
        <w:rPr>
          <w:rFonts w:ascii="AR P丸ゴシック体M" w:eastAsia="AR P丸ゴシック体M" w:hAnsi="ＭＳ ゴシック" w:hint="eastAsia"/>
          <w:b/>
          <w:kern w:val="0"/>
          <w:sz w:val="24"/>
          <w:szCs w:val="24"/>
          <w:u w:val="single"/>
        </w:rPr>
        <w:t>。</w:t>
      </w:r>
    </w:p>
    <w:p w14:paraId="5141A92D" w14:textId="77777777" w:rsidR="005F1DEC" w:rsidRDefault="005F1DEC" w:rsidP="005F1DEC">
      <w:pPr>
        <w:spacing w:line="160" w:lineRule="exact"/>
        <w:ind w:left="1620" w:hangingChars="675" w:hanging="1620"/>
        <w:rPr>
          <w:rFonts w:ascii="AR P丸ゴシック体M" w:eastAsia="AR P丸ゴシック体M" w:hAnsi="ＭＳ ゴシック"/>
          <w:kern w:val="0"/>
          <w:sz w:val="24"/>
          <w:szCs w:val="24"/>
        </w:rPr>
      </w:pPr>
    </w:p>
    <w:p w14:paraId="079C9A66" w14:textId="6C9CAA64" w:rsidR="00F40407" w:rsidRPr="00263C22" w:rsidRDefault="00263C22" w:rsidP="00D208B2">
      <w:pPr>
        <w:spacing w:line="300" w:lineRule="exact"/>
        <w:ind w:left="1620" w:hangingChars="675" w:hanging="1620"/>
        <w:rPr>
          <w:rFonts w:ascii="AR P丸ゴシック体M" w:eastAsia="AR P丸ゴシック体M" w:hAnsi="ＭＳ ゴシック"/>
          <w:kern w:val="0"/>
          <w:sz w:val="24"/>
          <w:szCs w:val="24"/>
        </w:rPr>
      </w:pPr>
      <w:r w:rsidRPr="00263C22">
        <w:rPr>
          <w:rFonts w:ascii="AR P丸ゴシック体M" w:eastAsia="AR P丸ゴシック体M" w:hAnsi="ＭＳ ゴシック"/>
          <w:kern w:val="0"/>
          <w:sz w:val="24"/>
          <w:szCs w:val="24"/>
        </w:rPr>
        <w:t>８</w:t>
      </w:r>
      <w:r>
        <w:rPr>
          <w:rFonts w:ascii="AR P丸ゴシック体M" w:eastAsia="AR P丸ゴシック体M" w:hAnsi="ＭＳ ゴシック"/>
          <w:kern w:val="0"/>
          <w:sz w:val="24"/>
          <w:szCs w:val="24"/>
        </w:rPr>
        <w:t xml:space="preserve">　注意事項　</w:t>
      </w:r>
      <w:r w:rsidR="005F1DEC">
        <w:rPr>
          <w:rFonts w:ascii="AR P丸ゴシック体M" w:eastAsia="AR P丸ゴシック体M" w:hAnsi="ＭＳ ゴシック" w:hint="eastAsia"/>
          <w:kern w:val="0"/>
          <w:sz w:val="24"/>
          <w:szCs w:val="24"/>
        </w:rPr>
        <w:t>連盟からの</w:t>
      </w:r>
      <w:r>
        <w:rPr>
          <w:rFonts w:ascii="AR P丸ゴシック体M" w:eastAsia="AR P丸ゴシック体M" w:hAnsi="ＭＳ ゴシック"/>
          <w:kern w:val="0"/>
          <w:sz w:val="24"/>
          <w:szCs w:val="24"/>
        </w:rPr>
        <w:t>宿泊</w:t>
      </w:r>
      <w:r w:rsidR="005F1DEC">
        <w:rPr>
          <w:rFonts w:ascii="AR P丸ゴシック体M" w:eastAsia="AR P丸ゴシック体M" w:hAnsi="ＭＳ ゴシック" w:hint="eastAsia"/>
          <w:kern w:val="0"/>
          <w:sz w:val="24"/>
          <w:szCs w:val="24"/>
        </w:rPr>
        <w:t>場所の斡旋はありません。</w:t>
      </w:r>
      <w:r w:rsidR="00F40407">
        <w:rPr>
          <w:rFonts w:ascii="AR P丸ゴシック体M" w:eastAsia="AR P丸ゴシック体M" w:hAnsi="ＭＳ ゴシック"/>
          <w:kern w:val="0"/>
          <w:sz w:val="24"/>
          <w:szCs w:val="24"/>
        </w:rPr>
        <w:t>宿泊を必要とする参加者は、各自で手配をお願いします。</w:t>
      </w:r>
    </w:p>
    <w:p w14:paraId="1DDBDD86" w14:textId="77777777" w:rsidR="008B6420" w:rsidRPr="00871B96" w:rsidRDefault="008B6420" w:rsidP="005F1DEC">
      <w:pPr>
        <w:spacing w:line="160" w:lineRule="exact"/>
        <w:rPr>
          <w:rFonts w:ascii="AR P丸ゴシック体M" w:eastAsia="AR P丸ゴシック体M" w:hAnsi="ＭＳ 明朝"/>
          <w:sz w:val="24"/>
          <w:szCs w:val="24"/>
        </w:rPr>
      </w:pPr>
    </w:p>
    <w:p w14:paraId="16CE2670" w14:textId="77777777" w:rsidR="000B74F7" w:rsidRPr="00871B96" w:rsidRDefault="000B74F7" w:rsidP="000B74F7">
      <w:pPr>
        <w:spacing w:line="300" w:lineRule="exact"/>
        <w:ind w:firstLineChars="100" w:firstLine="240"/>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【申込先・問い合わせ先】</w:t>
      </w:r>
    </w:p>
    <w:p w14:paraId="7DA55879" w14:textId="77777777" w:rsidR="000B74F7" w:rsidRPr="00871B96" w:rsidRDefault="000B74F7" w:rsidP="000B74F7">
      <w:pPr>
        <w:spacing w:line="300" w:lineRule="exact"/>
        <w:ind w:firstLineChars="100" w:firstLine="240"/>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 xml:space="preserve">　岐阜県ソフトテニス連盟　審判委員長　</w:t>
      </w:r>
      <w:r w:rsidR="00F40407">
        <w:rPr>
          <w:rFonts w:ascii="AR P丸ゴシック体M" w:eastAsia="AR P丸ゴシック体M" w:hAnsi="ＭＳ 明朝" w:hint="eastAsia"/>
          <w:sz w:val="24"/>
          <w:szCs w:val="24"/>
        </w:rPr>
        <w:t>嶋﨑</w:t>
      </w:r>
      <w:r w:rsidRPr="00871B96">
        <w:rPr>
          <w:rFonts w:ascii="AR P丸ゴシック体M" w:eastAsia="AR P丸ゴシック体M" w:hAnsi="ＭＳ 明朝" w:hint="eastAsia"/>
          <w:sz w:val="24"/>
          <w:szCs w:val="24"/>
        </w:rPr>
        <w:t xml:space="preserve">　</w:t>
      </w:r>
      <w:r w:rsidR="00F40407">
        <w:rPr>
          <w:rFonts w:ascii="AR P丸ゴシック体M" w:eastAsia="AR P丸ゴシック体M" w:hAnsi="ＭＳ 明朝" w:hint="eastAsia"/>
          <w:sz w:val="24"/>
          <w:szCs w:val="24"/>
        </w:rPr>
        <w:t>博一</w:t>
      </w:r>
    </w:p>
    <w:p w14:paraId="1916EF5B" w14:textId="77777777" w:rsidR="005F1DEC" w:rsidRDefault="000B74F7" w:rsidP="005F1DEC">
      <w:pPr>
        <w:spacing w:line="300" w:lineRule="exact"/>
        <w:ind w:firstLineChars="100" w:firstLine="240"/>
        <w:rPr>
          <w:rFonts w:ascii="AR P丸ゴシック体M" w:eastAsia="AR P丸ゴシック体M" w:hAnsi="ＭＳ 明朝"/>
          <w:sz w:val="24"/>
          <w:szCs w:val="24"/>
        </w:rPr>
      </w:pPr>
      <w:r w:rsidRPr="00871B96">
        <w:rPr>
          <w:rFonts w:ascii="AR P丸ゴシック体M" w:eastAsia="AR P丸ゴシック体M" w:hAnsi="ＭＳ 明朝" w:hint="eastAsia"/>
          <w:sz w:val="24"/>
          <w:szCs w:val="24"/>
        </w:rPr>
        <w:t xml:space="preserve">　　〒</w:t>
      </w:r>
      <w:r w:rsidR="00EC4EED">
        <w:rPr>
          <w:rFonts w:ascii="AR P丸ゴシック体M" w:eastAsia="AR P丸ゴシック体M" w:hAnsi="ＭＳ 明朝" w:hint="eastAsia"/>
          <w:sz w:val="24"/>
          <w:szCs w:val="24"/>
        </w:rPr>
        <w:t>509-0305　岐阜県加茂郡川辺町西栃井1908</w:t>
      </w:r>
    </w:p>
    <w:p w14:paraId="5FA3DA5B" w14:textId="6FBF8917" w:rsidR="00CB0135" w:rsidRPr="008B6420" w:rsidRDefault="000B74F7" w:rsidP="005F1DEC">
      <w:pPr>
        <w:spacing w:line="300" w:lineRule="exact"/>
        <w:ind w:firstLineChars="300" w:firstLine="720"/>
      </w:pPr>
      <w:r w:rsidRPr="00871B96">
        <w:rPr>
          <w:rFonts w:ascii="AR P丸ゴシック体M" w:eastAsia="AR P丸ゴシック体M" w:hAnsi="ＭＳ 明朝" w:hint="eastAsia"/>
          <w:sz w:val="24"/>
          <w:szCs w:val="24"/>
        </w:rPr>
        <w:t>℡:090-</w:t>
      </w:r>
      <w:r w:rsidR="00EC4EED">
        <w:rPr>
          <w:rFonts w:ascii="AR P丸ゴシック体M" w:eastAsia="AR P丸ゴシック体M" w:hAnsi="ＭＳ 明朝" w:hint="eastAsia"/>
          <w:sz w:val="24"/>
          <w:szCs w:val="24"/>
        </w:rPr>
        <w:t>9896</w:t>
      </w:r>
      <w:r w:rsidRPr="00871B96">
        <w:rPr>
          <w:rFonts w:ascii="AR P丸ゴシック体M" w:eastAsia="AR P丸ゴシック体M" w:hAnsi="ＭＳ 明朝" w:hint="eastAsia"/>
          <w:sz w:val="24"/>
          <w:szCs w:val="24"/>
        </w:rPr>
        <w:t>-</w:t>
      </w:r>
      <w:r w:rsidR="00EC4EED">
        <w:rPr>
          <w:rFonts w:ascii="AR P丸ゴシック体M" w:eastAsia="AR P丸ゴシック体M" w:hAnsi="ＭＳ 明朝" w:hint="eastAsia"/>
          <w:sz w:val="24"/>
          <w:szCs w:val="24"/>
        </w:rPr>
        <w:t>6695</w:t>
      </w:r>
      <w:r w:rsidRPr="00871B96">
        <w:rPr>
          <w:rFonts w:ascii="AR P丸ゴシック体M" w:eastAsia="AR P丸ゴシック体M" w:hAnsi="ＭＳ 明朝" w:hint="eastAsia"/>
          <w:sz w:val="24"/>
          <w:szCs w:val="24"/>
        </w:rPr>
        <w:t xml:space="preserve">　PC-mail：</w:t>
      </w:r>
      <w:r w:rsidR="00176FEE" w:rsidRPr="00176FEE">
        <w:rPr>
          <w:rFonts w:ascii="AR P丸ゴシック体M" w:eastAsia="AR P丸ゴシック体M" w:hAnsi="ＭＳ 明朝"/>
          <w:sz w:val="24"/>
          <w:szCs w:val="24"/>
        </w:rPr>
        <w:t>shimazaki0407@yahoo.co.jp</w:t>
      </w:r>
      <w:r w:rsidR="00D208B2">
        <w:rPr>
          <w:rFonts w:ascii="AR P丸ゴシック体M" w:eastAsia="AR P丸ゴシック体M" w:hAnsi="ＭＳ 明朝"/>
          <w:sz w:val="24"/>
          <w:szCs w:val="24"/>
        </w:rPr>
        <w:t xml:space="preserve">  </w:t>
      </w:r>
      <w:r w:rsidR="005F1DEC">
        <w:rPr>
          <w:rFonts w:ascii="AR P丸ゴシック体M" w:eastAsia="AR P丸ゴシック体M" w:hAnsi="ＭＳ 明朝" w:hint="eastAsia"/>
          <w:sz w:val="24"/>
          <w:szCs w:val="24"/>
        </w:rPr>
        <w:t xml:space="preserve">　　　　　　　　</w:t>
      </w:r>
      <w:r w:rsidR="00656B02" w:rsidRPr="00871B96">
        <w:rPr>
          <w:rFonts w:ascii="AR P丸ゴシック体M" w:eastAsia="AR P丸ゴシック体M" w:hint="eastAsia"/>
          <w:sz w:val="24"/>
          <w:szCs w:val="24"/>
        </w:rPr>
        <w:t>以上</w:t>
      </w:r>
    </w:p>
    <w:sectPr w:rsidR="00CB0135" w:rsidRPr="008B6420" w:rsidSect="005F1DEC">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5485" w14:textId="77777777" w:rsidR="0080497C" w:rsidRDefault="0080497C" w:rsidP="00AA3517">
      <w:r>
        <w:separator/>
      </w:r>
    </w:p>
  </w:endnote>
  <w:endnote w:type="continuationSeparator" w:id="0">
    <w:p w14:paraId="10090CDA" w14:textId="77777777" w:rsidR="0080497C" w:rsidRDefault="0080497C" w:rsidP="00A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B9BD" w14:textId="77777777" w:rsidR="0080497C" w:rsidRDefault="0080497C" w:rsidP="00AA3517">
      <w:r>
        <w:separator/>
      </w:r>
    </w:p>
  </w:footnote>
  <w:footnote w:type="continuationSeparator" w:id="0">
    <w:p w14:paraId="5E1A5C44" w14:textId="77777777" w:rsidR="0080497C" w:rsidRDefault="0080497C" w:rsidP="00AA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9EA"/>
    <w:multiLevelType w:val="hybridMultilevel"/>
    <w:tmpl w:val="9DA64F04"/>
    <w:lvl w:ilvl="0" w:tplc="8ABCC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80479"/>
    <w:multiLevelType w:val="hybridMultilevel"/>
    <w:tmpl w:val="87508D0E"/>
    <w:lvl w:ilvl="0" w:tplc="5E9AD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A04EE"/>
    <w:multiLevelType w:val="hybridMultilevel"/>
    <w:tmpl w:val="A0FC8FB4"/>
    <w:lvl w:ilvl="0" w:tplc="A6B85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359C2"/>
    <w:multiLevelType w:val="hybridMultilevel"/>
    <w:tmpl w:val="FFB21C22"/>
    <w:lvl w:ilvl="0" w:tplc="2FFE7C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3461239">
    <w:abstractNumId w:val="1"/>
  </w:num>
  <w:num w:numId="2" w16cid:durableId="1045719974">
    <w:abstractNumId w:val="3"/>
  </w:num>
  <w:num w:numId="3" w16cid:durableId="22901731">
    <w:abstractNumId w:val="0"/>
  </w:num>
  <w:num w:numId="4" w16cid:durableId="1094865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00"/>
    <w:rsid w:val="0001281B"/>
    <w:rsid w:val="000765BD"/>
    <w:rsid w:val="000B0A25"/>
    <w:rsid w:val="000B74F7"/>
    <w:rsid w:val="000F3937"/>
    <w:rsid w:val="00120CA7"/>
    <w:rsid w:val="0013439E"/>
    <w:rsid w:val="0014605B"/>
    <w:rsid w:val="00157482"/>
    <w:rsid w:val="00176FEE"/>
    <w:rsid w:val="00195E66"/>
    <w:rsid w:val="001B4F39"/>
    <w:rsid w:val="001E005B"/>
    <w:rsid w:val="00201CB8"/>
    <w:rsid w:val="0020622D"/>
    <w:rsid w:val="0022747A"/>
    <w:rsid w:val="0026101C"/>
    <w:rsid w:val="00263C22"/>
    <w:rsid w:val="00264EE7"/>
    <w:rsid w:val="00273206"/>
    <w:rsid w:val="002A42E9"/>
    <w:rsid w:val="002B7628"/>
    <w:rsid w:val="002D5E22"/>
    <w:rsid w:val="002D6E83"/>
    <w:rsid w:val="003F3D45"/>
    <w:rsid w:val="00414023"/>
    <w:rsid w:val="0041667D"/>
    <w:rsid w:val="00440C56"/>
    <w:rsid w:val="00454FBE"/>
    <w:rsid w:val="00472FCF"/>
    <w:rsid w:val="004775EE"/>
    <w:rsid w:val="00482826"/>
    <w:rsid w:val="004A6496"/>
    <w:rsid w:val="004B4B7A"/>
    <w:rsid w:val="004D0E48"/>
    <w:rsid w:val="004D3312"/>
    <w:rsid w:val="004F2A5A"/>
    <w:rsid w:val="004F5A41"/>
    <w:rsid w:val="005032A3"/>
    <w:rsid w:val="00544470"/>
    <w:rsid w:val="00550F8E"/>
    <w:rsid w:val="0056039A"/>
    <w:rsid w:val="00574F23"/>
    <w:rsid w:val="00576BD3"/>
    <w:rsid w:val="005832F3"/>
    <w:rsid w:val="005928E2"/>
    <w:rsid w:val="005B7BD3"/>
    <w:rsid w:val="005F1DEC"/>
    <w:rsid w:val="005F404C"/>
    <w:rsid w:val="0060544A"/>
    <w:rsid w:val="0061497C"/>
    <w:rsid w:val="00637BDA"/>
    <w:rsid w:val="00640D6E"/>
    <w:rsid w:val="00642099"/>
    <w:rsid w:val="00652147"/>
    <w:rsid w:val="00656B02"/>
    <w:rsid w:val="00665C22"/>
    <w:rsid w:val="00667A63"/>
    <w:rsid w:val="006C03B9"/>
    <w:rsid w:val="006C6417"/>
    <w:rsid w:val="00704E6F"/>
    <w:rsid w:val="00705441"/>
    <w:rsid w:val="0071259D"/>
    <w:rsid w:val="0073368D"/>
    <w:rsid w:val="007769EE"/>
    <w:rsid w:val="0077725B"/>
    <w:rsid w:val="00777AEB"/>
    <w:rsid w:val="0078085F"/>
    <w:rsid w:val="00792349"/>
    <w:rsid w:val="0080497C"/>
    <w:rsid w:val="0081604D"/>
    <w:rsid w:val="00830E04"/>
    <w:rsid w:val="00862A47"/>
    <w:rsid w:val="00871B96"/>
    <w:rsid w:val="00882050"/>
    <w:rsid w:val="008A2C08"/>
    <w:rsid w:val="008B58A6"/>
    <w:rsid w:val="008B6420"/>
    <w:rsid w:val="008D2892"/>
    <w:rsid w:val="008D42B6"/>
    <w:rsid w:val="008D7B2A"/>
    <w:rsid w:val="009036A3"/>
    <w:rsid w:val="0090689C"/>
    <w:rsid w:val="009239A2"/>
    <w:rsid w:val="00954D57"/>
    <w:rsid w:val="009661D1"/>
    <w:rsid w:val="009B245D"/>
    <w:rsid w:val="009F48A1"/>
    <w:rsid w:val="00A161D2"/>
    <w:rsid w:val="00A51F44"/>
    <w:rsid w:val="00A70C12"/>
    <w:rsid w:val="00A86247"/>
    <w:rsid w:val="00AA3517"/>
    <w:rsid w:val="00AE5C98"/>
    <w:rsid w:val="00B6022D"/>
    <w:rsid w:val="00B86201"/>
    <w:rsid w:val="00BD3CF1"/>
    <w:rsid w:val="00BF3D76"/>
    <w:rsid w:val="00BF410D"/>
    <w:rsid w:val="00C0438E"/>
    <w:rsid w:val="00C108F2"/>
    <w:rsid w:val="00C33BB3"/>
    <w:rsid w:val="00CB0135"/>
    <w:rsid w:val="00CB6D61"/>
    <w:rsid w:val="00D00697"/>
    <w:rsid w:val="00D208B2"/>
    <w:rsid w:val="00D27E7E"/>
    <w:rsid w:val="00D3444D"/>
    <w:rsid w:val="00D66069"/>
    <w:rsid w:val="00DB70EA"/>
    <w:rsid w:val="00DD4B00"/>
    <w:rsid w:val="00DE2BCA"/>
    <w:rsid w:val="00E2006A"/>
    <w:rsid w:val="00E20D2B"/>
    <w:rsid w:val="00E30033"/>
    <w:rsid w:val="00E52F24"/>
    <w:rsid w:val="00E53495"/>
    <w:rsid w:val="00E5570B"/>
    <w:rsid w:val="00E73FE7"/>
    <w:rsid w:val="00E91805"/>
    <w:rsid w:val="00E94FAD"/>
    <w:rsid w:val="00EB1527"/>
    <w:rsid w:val="00EB43CC"/>
    <w:rsid w:val="00EB4B4B"/>
    <w:rsid w:val="00EC4EED"/>
    <w:rsid w:val="00EC7BE4"/>
    <w:rsid w:val="00F0135F"/>
    <w:rsid w:val="00F039A3"/>
    <w:rsid w:val="00F06FA4"/>
    <w:rsid w:val="00F40407"/>
    <w:rsid w:val="00F444CA"/>
    <w:rsid w:val="00F63654"/>
    <w:rsid w:val="00F66347"/>
    <w:rsid w:val="00F758CA"/>
    <w:rsid w:val="00F7728F"/>
    <w:rsid w:val="00F84F0E"/>
    <w:rsid w:val="00F8649C"/>
    <w:rsid w:val="00FB3F83"/>
    <w:rsid w:val="00FD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24160"/>
  <w15:chartTrackingRefBased/>
  <w15:docId w15:val="{E12ACDA4-FFDB-4A4C-BA61-8EB4FA01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4B00"/>
  </w:style>
  <w:style w:type="character" w:customStyle="1" w:styleId="a4">
    <w:name w:val="日付 (文字)"/>
    <w:basedOn w:val="a0"/>
    <w:link w:val="a3"/>
    <w:uiPriority w:val="99"/>
    <w:semiHidden/>
    <w:rsid w:val="00DD4B00"/>
  </w:style>
  <w:style w:type="paragraph" w:styleId="a5">
    <w:name w:val="Note Heading"/>
    <w:basedOn w:val="a"/>
    <w:next w:val="a"/>
    <w:link w:val="a6"/>
    <w:uiPriority w:val="99"/>
    <w:unhideWhenUsed/>
    <w:rsid w:val="00DD4B00"/>
    <w:pPr>
      <w:jc w:val="center"/>
    </w:pPr>
  </w:style>
  <w:style w:type="character" w:customStyle="1" w:styleId="a6">
    <w:name w:val="記 (文字)"/>
    <w:basedOn w:val="a0"/>
    <w:link w:val="a5"/>
    <w:uiPriority w:val="99"/>
    <w:rsid w:val="00DD4B00"/>
  </w:style>
  <w:style w:type="paragraph" w:styleId="a7">
    <w:name w:val="Closing"/>
    <w:basedOn w:val="a"/>
    <w:link w:val="a8"/>
    <w:uiPriority w:val="99"/>
    <w:unhideWhenUsed/>
    <w:rsid w:val="00DD4B00"/>
    <w:pPr>
      <w:jc w:val="right"/>
    </w:pPr>
  </w:style>
  <w:style w:type="character" w:customStyle="1" w:styleId="a8">
    <w:name w:val="結語 (文字)"/>
    <w:basedOn w:val="a0"/>
    <w:link w:val="a7"/>
    <w:uiPriority w:val="99"/>
    <w:rsid w:val="00DD4B00"/>
  </w:style>
  <w:style w:type="paragraph" w:styleId="HTML">
    <w:name w:val="HTML Preformatted"/>
    <w:basedOn w:val="a"/>
    <w:link w:val="HTML0"/>
    <w:uiPriority w:val="99"/>
    <w:unhideWhenUsed/>
    <w:rsid w:val="00704E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04E6F"/>
    <w:rPr>
      <w:rFonts w:ascii="ＭＳ ゴシック" w:eastAsia="ＭＳ ゴシック" w:hAnsi="ＭＳ ゴシック" w:cs="ＭＳ ゴシック"/>
      <w:kern w:val="0"/>
      <w:sz w:val="24"/>
      <w:szCs w:val="24"/>
    </w:rPr>
  </w:style>
  <w:style w:type="character" w:styleId="a9">
    <w:name w:val="Hyperlink"/>
    <w:basedOn w:val="a0"/>
    <w:uiPriority w:val="99"/>
    <w:unhideWhenUsed/>
    <w:rsid w:val="00656B02"/>
    <w:rPr>
      <w:color w:val="0563C1" w:themeColor="hyperlink"/>
      <w:u w:val="single"/>
    </w:rPr>
  </w:style>
  <w:style w:type="paragraph" w:styleId="aa">
    <w:name w:val="Balloon Text"/>
    <w:basedOn w:val="a"/>
    <w:link w:val="ab"/>
    <w:uiPriority w:val="99"/>
    <w:semiHidden/>
    <w:unhideWhenUsed/>
    <w:rsid w:val="006C03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03B9"/>
    <w:rPr>
      <w:rFonts w:asciiTheme="majorHAnsi" w:eastAsiaTheme="majorEastAsia" w:hAnsiTheme="majorHAnsi" w:cstheme="majorBidi"/>
      <w:sz w:val="18"/>
      <w:szCs w:val="18"/>
    </w:rPr>
  </w:style>
  <w:style w:type="table" w:styleId="ac">
    <w:name w:val="Table Grid"/>
    <w:basedOn w:val="a1"/>
    <w:uiPriority w:val="39"/>
    <w:rsid w:val="00FD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D5E22"/>
    <w:pPr>
      <w:ind w:leftChars="400" w:left="840"/>
    </w:pPr>
  </w:style>
  <w:style w:type="paragraph" w:styleId="ae">
    <w:name w:val="header"/>
    <w:basedOn w:val="a"/>
    <w:link w:val="af"/>
    <w:uiPriority w:val="99"/>
    <w:unhideWhenUsed/>
    <w:rsid w:val="00AA3517"/>
    <w:pPr>
      <w:tabs>
        <w:tab w:val="center" w:pos="4252"/>
        <w:tab w:val="right" w:pos="8504"/>
      </w:tabs>
      <w:snapToGrid w:val="0"/>
    </w:pPr>
  </w:style>
  <w:style w:type="character" w:customStyle="1" w:styleId="af">
    <w:name w:val="ヘッダー (文字)"/>
    <w:basedOn w:val="a0"/>
    <w:link w:val="ae"/>
    <w:uiPriority w:val="99"/>
    <w:rsid w:val="00AA3517"/>
  </w:style>
  <w:style w:type="paragraph" w:styleId="af0">
    <w:name w:val="footer"/>
    <w:basedOn w:val="a"/>
    <w:link w:val="af1"/>
    <w:uiPriority w:val="99"/>
    <w:unhideWhenUsed/>
    <w:rsid w:val="00AA3517"/>
    <w:pPr>
      <w:tabs>
        <w:tab w:val="center" w:pos="4252"/>
        <w:tab w:val="right" w:pos="8504"/>
      </w:tabs>
      <w:snapToGrid w:val="0"/>
    </w:pPr>
  </w:style>
  <w:style w:type="character" w:customStyle="1" w:styleId="af1">
    <w:name w:val="フッター (文字)"/>
    <w:basedOn w:val="a0"/>
    <w:link w:val="af0"/>
    <w:uiPriority w:val="99"/>
    <w:rsid w:val="00AA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71019">
      <w:bodyDiv w:val="1"/>
      <w:marLeft w:val="0"/>
      <w:marRight w:val="0"/>
      <w:marTop w:val="0"/>
      <w:marBottom w:val="0"/>
      <w:divBdr>
        <w:top w:val="none" w:sz="0" w:space="0" w:color="auto"/>
        <w:left w:val="none" w:sz="0" w:space="0" w:color="auto"/>
        <w:bottom w:val="none" w:sz="0" w:space="0" w:color="auto"/>
        <w:right w:val="none" w:sz="0" w:space="0" w:color="auto"/>
      </w:divBdr>
    </w:div>
    <w:div w:id="20931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18FE-5099-4053-9F75-339FBDA6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池田昌隆</dc:creator>
  <cp:keywords/>
  <dc:description/>
  <cp:lastModifiedBy>博一 嶋﨑</cp:lastModifiedBy>
  <cp:revision>3</cp:revision>
  <cp:lastPrinted>2024-04-03T00:55:00Z</cp:lastPrinted>
  <dcterms:created xsi:type="dcterms:W3CDTF">2025-04-20T04:47:00Z</dcterms:created>
  <dcterms:modified xsi:type="dcterms:W3CDTF">2025-04-20T04:48:00Z</dcterms:modified>
</cp:coreProperties>
</file>